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CE" w:rsidRPr="001C4CFA" w:rsidRDefault="00400FCE" w:rsidP="00400FCE">
      <w:pPr>
        <w:jc w:val="right"/>
        <w:rPr>
          <w:rFonts w:ascii="Times New Roman" w:hAnsi="Times New Roman" w:cs="Times New Roman"/>
        </w:rPr>
      </w:pPr>
      <w:r w:rsidRPr="001C4CFA">
        <w:rPr>
          <w:rFonts w:ascii="Times New Roman" w:hAnsi="Times New Roman" w:cs="Times New Roman"/>
        </w:rPr>
        <w:t xml:space="preserve">Приложение №1 </w:t>
      </w:r>
    </w:p>
    <w:p w:rsidR="00400FCE" w:rsidRDefault="00400FCE" w:rsidP="00400FCE">
      <w:pPr>
        <w:jc w:val="right"/>
        <w:rPr>
          <w:rFonts w:ascii="Times New Roman" w:hAnsi="Times New Roman" w:cs="Times New Roman"/>
        </w:rPr>
      </w:pPr>
      <w:r w:rsidRPr="001C4CFA">
        <w:rPr>
          <w:rFonts w:ascii="Times New Roman" w:hAnsi="Times New Roman" w:cs="Times New Roman"/>
        </w:rPr>
        <w:t>к Приказу МКУ «Управление образования ЕМР»</w:t>
      </w:r>
    </w:p>
    <w:p w:rsidR="00400FCE" w:rsidRPr="001C4CFA" w:rsidRDefault="00400FCE" w:rsidP="00400FC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="00F85881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№ _____ от «___» ___________ 2021 г.</w:t>
      </w:r>
    </w:p>
    <w:p w:rsidR="00400FCE" w:rsidRDefault="00400FCE" w:rsidP="00400FCE"/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400FCE">
        <w:rPr>
          <w:b/>
          <w:bCs/>
          <w:sz w:val="24"/>
          <w:szCs w:val="24"/>
        </w:rPr>
        <w:t>ПОЛОЖЕНИЕ</w:t>
      </w:r>
    </w:p>
    <w:p w:rsidR="00400FCE" w:rsidRDefault="00EA38F1" w:rsidP="00DA157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400FCE">
        <w:rPr>
          <w:b/>
          <w:bCs/>
          <w:sz w:val="24"/>
          <w:szCs w:val="24"/>
        </w:rPr>
        <w:t xml:space="preserve"> </w:t>
      </w:r>
      <w:r w:rsidR="00DD0070" w:rsidRPr="00400FCE">
        <w:rPr>
          <w:b/>
          <w:bCs/>
          <w:sz w:val="24"/>
          <w:szCs w:val="24"/>
        </w:rPr>
        <w:t xml:space="preserve">Муниципального этапа </w:t>
      </w:r>
      <w:r w:rsidRPr="00400FCE">
        <w:rPr>
          <w:b/>
          <w:bCs/>
          <w:sz w:val="24"/>
          <w:szCs w:val="24"/>
        </w:rPr>
        <w:t xml:space="preserve"> </w:t>
      </w:r>
      <w:r w:rsidR="00DD0070" w:rsidRPr="00400FCE">
        <w:rPr>
          <w:b/>
          <w:bCs/>
          <w:sz w:val="24"/>
          <w:szCs w:val="24"/>
        </w:rPr>
        <w:t>Республиканского конкурса</w:t>
      </w:r>
      <w:r w:rsidRPr="00400FCE">
        <w:rPr>
          <w:b/>
          <w:bCs/>
          <w:sz w:val="24"/>
          <w:szCs w:val="24"/>
        </w:rPr>
        <w:t xml:space="preserve"> реализованных</w:t>
      </w:r>
    </w:p>
    <w:p w:rsidR="001B6445" w:rsidRDefault="00EA38F1" w:rsidP="00DA1577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400FCE">
        <w:rPr>
          <w:b/>
          <w:bCs/>
          <w:sz w:val="24"/>
          <w:szCs w:val="24"/>
        </w:rPr>
        <w:t>социальных проектов</w:t>
      </w:r>
      <w:r w:rsidR="00400FCE">
        <w:rPr>
          <w:b/>
          <w:bCs/>
          <w:sz w:val="24"/>
          <w:szCs w:val="24"/>
        </w:rPr>
        <w:t xml:space="preserve"> </w:t>
      </w:r>
      <w:r w:rsidRPr="00400FCE">
        <w:rPr>
          <w:b/>
          <w:bCs/>
          <w:sz w:val="24"/>
          <w:szCs w:val="24"/>
        </w:rPr>
        <w:t>«Моя инициатива»</w:t>
      </w:r>
    </w:p>
    <w:p w:rsidR="00400FCE" w:rsidRPr="00400FCE" w:rsidRDefault="00400FCE" w:rsidP="00DA1577">
      <w:pPr>
        <w:pStyle w:val="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</w:p>
    <w:p w:rsidR="001B6445" w:rsidRPr="00400FCE" w:rsidRDefault="00EA38F1" w:rsidP="00DA157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427"/>
        </w:tabs>
        <w:spacing w:after="0" w:line="240" w:lineRule="auto"/>
        <w:rPr>
          <w:sz w:val="24"/>
          <w:szCs w:val="24"/>
        </w:rPr>
      </w:pPr>
      <w:bookmarkStart w:id="0" w:name="bookmark0"/>
      <w:bookmarkStart w:id="1" w:name="bookmark1"/>
      <w:r w:rsidRPr="00400FCE">
        <w:rPr>
          <w:sz w:val="24"/>
          <w:szCs w:val="24"/>
        </w:rPr>
        <w:t>Общие положения</w:t>
      </w:r>
      <w:bookmarkEnd w:id="0"/>
      <w:bookmarkEnd w:id="1"/>
    </w:p>
    <w:p w:rsidR="001B6445" w:rsidRPr="00400FCE" w:rsidRDefault="00EA38F1" w:rsidP="00DA1577">
      <w:pPr>
        <w:pStyle w:val="1"/>
        <w:numPr>
          <w:ilvl w:val="1"/>
          <w:numId w:val="1"/>
        </w:numPr>
        <w:shd w:val="clear" w:color="auto" w:fill="auto"/>
        <w:tabs>
          <w:tab w:val="left" w:pos="1286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 xml:space="preserve">Положение о проведении </w:t>
      </w:r>
      <w:r w:rsidR="004B5900" w:rsidRPr="00400FCE">
        <w:rPr>
          <w:sz w:val="24"/>
          <w:szCs w:val="24"/>
        </w:rPr>
        <w:t>муниципального</w:t>
      </w:r>
      <w:r w:rsidRPr="00400FCE">
        <w:rPr>
          <w:sz w:val="24"/>
          <w:szCs w:val="24"/>
        </w:rPr>
        <w:t xml:space="preserve"> </w:t>
      </w:r>
      <w:r w:rsidR="00F11A6B" w:rsidRPr="00400FCE">
        <w:rPr>
          <w:sz w:val="24"/>
          <w:szCs w:val="24"/>
        </w:rPr>
        <w:t xml:space="preserve">этапа республиканского </w:t>
      </w:r>
      <w:r w:rsidRPr="00400FCE">
        <w:rPr>
          <w:sz w:val="24"/>
          <w:szCs w:val="24"/>
        </w:rPr>
        <w:t>конкурса реализованных социальных проектов «Моя инициатива» (далее соответственно - Положение, Конкурс) определяет цели, задачи, сроки и условия проведения и подведения итогов Конкурса.</w:t>
      </w:r>
    </w:p>
    <w:p w:rsidR="001B6445" w:rsidRPr="00400FCE" w:rsidRDefault="00EA38F1" w:rsidP="00DA1577">
      <w:pPr>
        <w:pStyle w:val="1"/>
        <w:numPr>
          <w:ilvl w:val="1"/>
          <w:numId w:val="1"/>
        </w:numPr>
        <w:shd w:val="clear" w:color="auto" w:fill="auto"/>
        <w:tabs>
          <w:tab w:val="left" w:pos="1286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Конкурс проходит в целях стимулирования социализации юношества, воспитания патриотизма, понимания подростком важности добровольного гражданского участия в решении актуальных вопросов на уровне образовательной организации, района, города, республики.</w:t>
      </w:r>
    </w:p>
    <w:p w:rsidR="001B6445" w:rsidRPr="00400FCE" w:rsidRDefault="00EA38F1" w:rsidP="00DA157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706"/>
        </w:tabs>
        <w:spacing w:after="0" w:line="240" w:lineRule="auto"/>
        <w:rPr>
          <w:sz w:val="24"/>
          <w:szCs w:val="24"/>
        </w:rPr>
      </w:pPr>
      <w:bookmarkStart w:id="2" w:name="bookmark2"/>
      <w:bookmarkStart w:id="3" w:name="bookmark3"/>
      <w:r w:rsidRPr="00400FCE">
        <w:rPr>
          <w:sz w:val="24"/>
          <w:szCs w:val="24"/>
        </w:rPr>
        <w:t>Организатор Конкурса</w:t>
      </w:r>
      <w:bookmarkEnd w:id="2"/>
      <w:bookmarkEnd w:id="3"/>
    </w:p>
    <w:p w:rsidR="001B6445" w:rsidRPr="00400FCE" w:rsidRDefault="00EA38F1" w:rsidP="00DA1577">
      <w:pPr>
        <w:pStyle w:val="1"/>
        <w:numPr>
          <w:ilvl w:val="1"/>
          <w:numId w:val="1"/>
        </w:numPr>
        <w:shd w:val="clear" w:color="auto" w:fill="auto"/>
        <w:tabs>
          <w:tab w:val="left" w:pos="1286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 xml:space="preserve">Организатором Конкурса является </w:t>
      </w:r>
      <w:r w:rsidR="00FF0EAE" w:rsidRPr="00400FCE">
        <w:rPr>
          <w:sz w:val="24"/>
          <w:szCs w:val="24"/>
        </w:rPr>
        <w:t xml:space="preserve">Муниципальное бюджетное учреждение дополнительного образования «Центр детского творчества» Елабужского муниципального района Республики Татарстан </w:t>
      </w:r>
      <w:r w:rsidRPr="00400FCE">
        <w:rPr>
          <w:sz w:val="24"/>
          <w:szCs w:val="24"/>
        </w:rPr>
        <w:t xml:space="preserve">(далее </w:t>
      </w:r>
      <w:r w:rsidR="00FF0EAE" w:rsidRPr="00400FCE">
        <w:rPr>
          <w:sz w:val="24"/>
          <w:szCs w:val="24"/>
        </w:rPr>
        <w:t>–</w:t>
      </w:r>
      <w:r w:rsidR="00400FCE">
        <w:rPr>
          <w:sz w:val="24"/>
          <w:szCs w:val="24"/>
        </w:rPr>
        <w:t xml:space="preserve"> </w:t>
      </w:r>
      <w:r w:rsidR="00FF0EAE" w:rsidRPr="00400FCE">
        <w:rPr>
          <w:sz w:val="24"/>
          <w:szCs w:val="24"/>
        </w:rPr>
        <w:t>МБУ ДО «ЦДТ» ЕМР РТ</w:t>
      </w:r>
      <w:r w:rsidRPr="00400FCE">
        <w:rPr>
          <w:sz w:val="24"/>
          <w:szCs w:val="24"/>
        </w:rPr>
        <w:t>).</w:t>
      </w:r>
    </w:p>
    <w:p w:rsidR="001B6445" w:rsidRPr="00400FCE" w:rsidRDefault="00EA38F1" w:rsidP="00DA1577">
      <w:pPr>
        <w:pStyle w:val="1"/>
        <w:numPr>
          <w:ilvl w:val="1"/>
          <w:numId w:val="1"/>
        </w:numPr>
        <w:shd w:val="clear" w:color="auto" w:fill="auto"/>
        <w:tabs>
          <w:tab w:val="left" w:pos="1286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Конкурс проводится при поддержке Министерства образования и науки Республики Татарстан, Республиканской общественной организации «Союз наследников Татарстана» и Татарстанского регионального отделения «Российское движение школьников».</w:t>
      </w:r>
    </w:p>
    <w:p w:rsidR="001B6445" w:rsidRPr="00400FCE" w:rsidRDefault="00EA38F1" w:rsidP="00DA1577">
      <w:pPr>
        <w:pStyle w:val="1"/>
        <w:numPr>
          <w:ilvl w:val="1"/>
          <w:numId w:val="1"/>
        </w:numPr>
        <w:shd w:val="clear" w:color="auto" w:fill="auto"/>
        <w:tabs>
          <w:tab w:val="left" w:pos="1286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Координацию деятельности по проведению Конкурса осуществляет Организационный комитет (далее - Оргкомитет).</w:t>
      </w:r>
    </w:p>
    <w:p w:rsidR="001B6445" w:rsidRPr="00400FCE" w:rsidRDefault="00EA38F1" w:rsidP="00DA157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706"/>
        </w:tabs>
        <w:spacing w:after="0" w:line="240" w:lineRule="auto"/>
        <w:rPr>
          <w:sz w:val="24"/>
          <w:szCs w:val="24"/>
        </w:rPr>
      </w:pPr>
      <w:bookmarkStart w:id="4" w:name="bookmark4"/>
      <w:bookmarkStart w:id="5" w:name="bookmark5"/>
      <w:r w:rsidRPr="00400FCE">
        <w:rPr>
          <w:sz w:val="24"/>
          <w:szCs w:val="24"/>
        </w:rPr>
        <w:t>Цели и задачи Конкурса</w:t>
      </w:r>
      <w:bookmarkEnd w:id="4"/>
      <w:bookmarkEnd w:id="5"/>
    </w:p>
    <w:p w:rsidR="001B6445" w:rsidRPr="00400FCE" w:rsidRDefault="00EA38F1" w:rsidP="00DA1577">
      <w:pPr>
        <w:pStyle w:val="1"/>
        <w:numPr>
          <w:ilvl w:val="1"/>
          <w:numId w:val="1"/>
        </w:numPr>
        <w:shd w:val="clear" w:color="auto" w:fill="auto"/>
        <w:tabs>
          <w:tab w:val="left" w:pos="1286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 xml:space="preserve">Конкурс проводится </w:t>
      </w:r>
      <w:r w:rsidRPr="00400FCE">
        <w:rPr>
          <w:b/>
          <w:bCs/>
          <w:sz w:val="24"/>
          <w:szCs w:val="24"/>
        </w:rPr>
        <w:t xml:space="preserve">с целью </w:t>
      </w:r>
      <w:r w:rsidRPr="00400FCE">
        <w:rPr>
          <w:sz w:val="24"/>
          <w:szCs w:val="24"/>
        </w:rPr>
        <w:t>формирования у молодых граждан активной гражданской позиции, социализации обучающихся образовательных организаций республики Татарстан, стимулирования интереса молодого поколения к решению важных проблем гражданского общества.</w:t>
      </w:r>
    </w:p>
    <w:p w:rsidR="001B6445" w:rsidRPr="00400FCE" w:rsidRDefault="00EA38F1" w:rsidP="00DA1577">
      <w:pPr>
        <w:pStyle w:val="1"/>
        <w:numPr>
          <w:ilvl w:val="1"/>
          <w:numId w:val="1"/>
        </w:numPr>
        <w:shd w:val="clear" w:color="auto" w:fill="auto"/>
        <w:tabs>
          <w:tab w:val="left" w:pos="1320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b/>
          <w:bCs/>
          <w:sz w:val="24"/>
          <w:szCs w:val="24"/>
        </w:rPr>
        <w:t>Задачи Конкурса: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b/>
          <w:bCs/>
          <w:i/>
          <w:iCs/>
          <w:sz w:val="24"/>
          <w:szCs w:val="24"/>
        </w:rPr>
        <w:t>Образовательные: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- закрепление в процессе практической деятельности теоретических знаний, полученных на уроках обществознания и дополнительных занятиях по основам проектной деятельности;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- освоение новых форм поиска, обработки и анализа информации;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- развитие аналитических навыков и навыков критического мышления;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- развитие коммуникативных навыков, навыков групповой работы.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b/>
          <w:bCs/>
          <w:i/>
          <w:iCs/>
          <w:sz w:val="24"/>
          <w:szCs w:val="24"/>
        </w:rPr>
        <w:t>Воспитательные: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- привлечение внимания молодых людей к актуальным проблемам местного сообщества;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- формирование у молодых людей чувства гражданской ответственности за социальную обстановку в своей образовательной организации, районе, городе;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- формирование у молодых людей навыков гражданского участия и взаимодействия с органами власти в целях решения актуальных социальных проблем;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- стимулирование индивидуальной и коллективной инициативы среди школьников.</w:t>
      </w:r>
    </w:p>
    <w:p w:rsidR="001B6445" w:rsidRPr="00400FCE" w:rsidRDefault="00EA38F1" w:rsidP="00DA157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706"/>
        </w:tabs>
        <w:spacing w:after="0" w:line="240" w:lineRule="auto"/>
        <w:rPr>
          <w:sz w:val="24"/>
          <w:szCs w:val="24"/>
        </w:rPr>
      </w:pPr>
      <w:bookmarkStart w:id="6" w:name="bookmark6"/>
      <w:bookmarkStart w:id="7" w:name="bookmark7"/>
      <w:r w:rsidRPr="00400FCE">
        <w:rPr>
          <w:sz w:val="24"/>
          <w:szCs w:val="24"/>
        </w:rPr>
        <w:t>Участники Конкурса</w:t>
      </w:r>
      <w:bookmarkEnd w:id="6"/>
      <w:bookmarkEnd w:id="7"/>
    </w:p>
    <w:p w:rsidR="001B6445" w:rsidRPr="00400FCE" w:rsidRDefault="00EA38F1" w:rsidP="00DA1577">
      <w:pPr>
        <w:pStyle w:val="1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В Конкурсе принимают участие обучающиеся образовательных организаций республики Татарстан, активисты детских и молодежных общественных организаций и объединений, органов ученического самоуправления, заинтересованные в том, чтобы внести свой личный вклад в улучшение жизни общества в своем районе, городе, селе. Возраст участников - 11-18 лет.</w:t>
      </w:r>
    </w:p>
    <w:p w:rsidR="001B6445" w:rsidRPr="00400FCE" w:rsidRDefault="00EA38F1" w:rsidP="00DA1577">
      <w:pPr>
        <w:pStyle w:val="1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 xml:space="preserve">Социальный проект, представленный на Конкурс, должен быть разработан и </w:t>
      </w:r>
      <w:r w:rsidRPr="00400FCE">
        <w:rPr>
          <w:sz w:val="24"/>
          <w:szCs w:val="24"/>
        </w:rPr>
        <w:lastRenderedPageBreak/>
        <w:t>реализован участник</w:t>
      </w:r>
      <w:r w:rsidR="00F11A6B" w:rsidRPr="00400FCE">
        <w:rPr>
          <w:sz w:val="24"/>
          <w:szCs w:val="24"/>
        </w:rPr>
        <w:t>ами Конкурса в течение июня 2020 - ноября 2021</w:t>
      </w:r>
      <w:r w:rsidRPr="00400FCE">
        <w:rPr>
          <w:sz w:val="24"/>
          <w:szCs w:val="24"/>
        </w:rPr>
        <w:t xml:space="preserve"> гг. Срок реализации проекта не менее 3 месяцев.</w:t>
      </w:r>
    </w:p>
    <w:p w:rsidR="001B6445" w:rsidRPr="00400FCE" w:rsidRDefault="00EA38F1" w:rsidP="00DA1577">
      <w:pPr>
        <w:pStyle w:val="1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Взрослые (администрация и педагоги образовательных организаций, руководители детских общественных организаций и объединений) принимают участие в Конкурсе на правах консультантов, экспертов, членов жюри.</w:t>
      </w:r>
    </w:p>
    <w:p w:rsidR="00400FCE" w:rsidRPr="00400FCE" w:rsidRDefault="00400FCE" w:rsidP="00400FCE">
      <w:pPr>
        <w:pStyle w:val="1"/>
        <w:numPr>
          <w:ilvl w:val="0"/>
          <w:numId w:val="1"/>
        </w:numPr>
        <w:shd w:val="clear" w:color="auto" w:fill="auto"/>
        <w:tabs>
          <w:tab w:val="left" w:pos="1310"/>
        </w:tabs>
        <w:spacing w:line="240" w:lineRule="auto"/>
        <w:jc w:val="center"/>
        <w:rPr>
          <w:b/>
          <w:sz w:val="24"/>
          <w:szCs w:val="24"/>
        </w:rPr>
      </w:pPr>
      <w:r w:rsidRPr="00400FCE">
        <w:rPr>
          <w:b/>
          <w:sz w:val="24"/>
          <w:szCs w:val="24"/>
        </w:rPr>
        <w:t>Номинации Конкурса</w:t>
      </w:r>
    </w:p>
    <w:p w:rsidR="001B6445" w:rsidRPr="00400FCE" w:rsidRDefault="00EA38F1" w:rsidP="00DA1577">
      <w:pPr>
        <w:pStyle w:val="1"/>
        <w:numPr>
          <w:ilvl w:val="0"/>
          <w:numId w:val="2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экология и охрана окружающей среды;</w:t>
      </w:r>
    </w:p>
    <w:p w:rsidR="001B6445" w:rsidRPr="00400FCE" w:rsidRDefault="00EA38F1" w:rsidP="00DA1577">
      <w:pPr>
        <w:pStyle w:val="1"/>
        <w:numPr>
          <w:ilvl w:val="0"/>
          <w:numId w:val="2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благоустройство территорий;</w:t>
      </w:r>
    </w:p>
    <w:p w:rsidR="001B6445" w:rsidRPr="00400FCE" w:rsidRDefault="00EA38F1" w:rsidP="00DA1577">
      <w:pPr>
        <w:pStyle w:val="1"/>
        <w:numPr>
          <w:ilvl w:val="0"/>
          <w:numId w:val="2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социальные проблемы;</w:t>
      </w:r>
    </w:p>
    <w:p w:rsidR="001B6445" w:rsidRPr="00400FCE" w:rsidRDefault="00EA38F1" w:rsidP="00DA1577">
      <w:pPr>
        <w:pStyle w:val="1"/>
        <w:numPr>
          <w:ilvl w:val="0"/>
          <w:numId w:val="2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молодежная проблематика;</w:t>
      </w:r>
    </w:p>
    <w:p w:rsidR="001B6445" w:rsidRPr="00400FCE" w:rsidRDefault="00EA38F1" w:rsidP="00DA1577">
      <w:pPr>
        <w:pStyle w:val="1"/>
        <w:numPr>
          <w:ilvl w:val="0"/>
          <w:numId w:val="2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моя семья, моя школа, моя страна;</w:t>
      </w:r>
    </w:p>
    <w:p w:rsidR="001B6445" w:rsidRPr="00400FCE" w:rsidRDefault="00EA38F1" w:rsidP="00DA1577">
      <w:pPr>
        <w:pStyle w:val="1"/>
        <w:numPr>
          <w:ilvl w:val="0"/>
          <w:numId w:val="2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поддержка спорта и здорового образа жизни;</w:t>
      </w:r>
    </w:p>
    <w:p w:rsidR="001B6445" w:rsidRPr="00400FCE" w:rsidRDefault="00EA38F1" w:rsidP="00DA1577">
      <w:pPr>
        <w:pStyle w:val="1"/>
        <w:numPr>
          <w:ilvl w:val="0"/>
          <w:numId w:val="2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мой выбор.</w:t>
      </w:r>
    </w:p>
    <w:p w:rsidR="001B6445" w:rsidRPr="00400FCE" w:rsidRDefault="00EA38F1" w:rsidP="00DA1577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710"/>
        </w:tabs>
        <w:spacing w:after="0" w:line="240" w:lineRule="auto"/>
        <w:rPr>
          <w:sz w:val="24"/>
          <w:szCs w:val="24"/>
        </w:rPr>
      </w:pPr>
      <w:bookmarkStart w:id="8" w:name="bookmark8"/>
      <w:bookmarkStart w:id="9" w:name="bookmark9"/>
      <w:r w:rsidRPr="00400FCE">
        <w:rPr>
          <w:sz w:val="24"/>
          <w:szCs w:val="24"/>
        </w:rPr>
        <w:t>Требования к содержанию и оформлению работы</w:t>
      </w:r>
      <w:bookmarkEnd w:id="8"/>
      <w:bookmarkEnd w:id="9"/>
    </w:p>
    <w:p w:rsidR="001B6445" w:rsidRPr="00400FCE" w:rsidRDefault="00EA38F1" w:rsidP="00DA1577">
      <w:pPr>
        <w:pStyle w:val="1"/>
        <w:numPr>
          <w:ilvl w:val="1"/>
          <w:numId w:val="3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Комплект материалов каждого проекта представляется одним письмом, но не в архиве (каждый документ прикреплен отдельно). Комплект материалов предоставляется единым пакетом и включает в себя:</w:t>
      </w:r>
    </w:p>
    <w:p w:rsidR="001B6445" w:rsidRPr="00400FCE" w:rsidRDefault="00EA38F1" w:rsidP="00DA1577">
      <w:pPr>
        <w:pStyle w:val="1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заявку на участие в Конкурсе (Приложение 1);</w:t>
      </w:r>
    </w:p>
    <w:p w:rsidR="001B6445" w:rsidRPr="00400FCE" w:rsidRDefault="00EA38F1" w:rsidP="00DA1577">
      <w:pPr>
        <w:pStyle w:val="1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информационную карту проекта (Приложение 2);</w:t>
      </w:r>
    </w:p>
    <w:p w:rsidR="001B6445" w:rsidRPr="00400FCE" w:rsidRDefault="00EA38F1" w:rsidP="00DA1577">
      <w:pPr>
        <w:pStyle w:val="1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описание проекта (Приложение 3);</w:t>
      </w:r>
    </w:p>
    <w:p w:rsidR="001B6445" w:rsidRPr="00400FCE" w:rsidRDefault="00EA38F1" w:rsidP="00DA1577">
      <w:pPr>
        <w:pStyle w:val="1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рекомендательные письма (до 3-х писем) от заинтересованных организаций: органы государственной власти, местного самоуправления, общественные объединения, профессиональные сообщества, коммерческие организации (если есть);</w:t>
      </w:r>
    </w:p>
    <w:p w:rsidR="001B6445" w:rsidRPr="00400FCE" w:rsidRDefault="00EA38F1" w:rsidP="00DA1577">
      <w:pPr>
        <w:pStyle w:val="1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тезисы проекта (краткое описание проекта на 2-3 страницах);</w:t>
      </w:r>
    </w:p>
    <w:p w:rsidR="001B6445" w:rsidRPr="00400FCE" w:rsidRDefault="00EA38F1" w:rsidP="00DA1577">
      <w:pPr>
        <w:pStyle w:val="1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ссылки на авторские публикации по теме проекта: сканированные статьи из печатных изданий, ссылки на публикации в Интернете (если есть);</w:t>
      </w:r>
    </w:p>
    <w:p w:rsidR="001B6445" w:rsidRPr="00400FCE" w:rsidRDefault="00EA38F1" w:rsidP="00DA1577">
      <w:pPr>
        <w:pStyle w:val="1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презентацию проекта (презентация должна отображать содержание проекта, не более 15 слайдов).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b/>
          <w:bCs/>
          <w:i/>
          <w:iCs/>
          <w:sz w:val="24"/>
          <w:szCs w:val="24"/>
        </w:rPr>
        <w:t>Требования к тексту: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 xml:space="preserve">Весь текст выполняется в электронном виде: текстовый редактор </w:t>
      </w:r>
      <w:r w:rsidRPr="00400FCE">
        <w:rPr>
          <w:sz w:val="24"/>
          <w:szCs w:val="24"/>
          <w:lang w:val="en-US" w:eastAsia="en-US" w:bidi="en-US"/>
        </w:rPr>
        <w:t>Word</w:t>
      </w:r>
      <w:r w:rsidRPr="00400FCE">
        <w:rPr>
          <w:sz w:val="24"/>
          <w:szCs w:val="24"/>
        </w:rPr>
        <w:t xml:space="preserve">(шрифт </w:t>
      </w:r>
      <w:r w:rsidRPr="00400FCE">
        <w:rPr>
          <w:sz w:val="24"/>
          <w:szCs w:val="24"/>
          <w:lang w:eastAsia="en-US" w:bidi="en-US"/>
        </w:rPr>
        <w:t>«</w:t>
      </w:r>
      <w:r w:rsidRPr="00400FCE">
        <w:rPr>
          <w:sz w:val="24"/>
          <w:szCs w:val="24"/>
          <w:lang w:val="en-US" w:eastAsia="en-US" w:bidi="en-US"/>
        </w:rPr>
        <w:t>TimesNewRoman</w:t>
      </w:r>
      <w:r w:rsidRPr="00400FCE">
        <w:rPr>
          <w:sz w:val="24"/>
          <w:szCs w:val="24"/>
          <w:lang w:eastAsia="en-US" w:bidi="en-US"/>
        </w:rPr>
        <w:t xml:space="preserve">», </w:t>
      </w:r>
      <w:r w:rsidRPr="00400FCE">
        <w:rPr>
          <w:sz w:val="24"/>
          <w:szCs w:val="24"/>
        </w:rPr>
        <w:t xml:space="preserve">кегль № 14, междустрочный интервал - 1,5). Таблицы, схемы, рисунки, формулы, графики представляются внутри основного текста проекта (документа формата </w:t>
      </w:r>
      <w:r w:rsidRPr="00400FCE">
        <w:rPr>
          <w:sz w:val="24"/>
          <w:szCs w:val="24"/>
          <w:lang w:eastAsia="en-US" w:bidi="en-US"/>
        </w:rPr>
        <w:t>.</w:t>
      </w:r>
      <w:r w:rsidRPr="00400FCE">
        <w:rPr>
          <w:sz w:val="24"/>
          <w:szCs w:val="24"/>
          <w:lang w:val="en-US" w:eastAsia="en-US" w:bidi="en-US"/>
        </w:rPr>
        <w:t>DOC</w:t>
      </w:r>
      <w:r w:rsidRPr="00400FCE">
        <w:rPr>
          <w:sz w:val="24"/>
          <w:szCs w:val="24"/>
          <w:lang w:eastAsia="en-US" w:bidi="en-US"/>
        </w:rPr>
        <w:t xml:space="preserve">) </w:t>
      </w:r>
      <w:r w:rsidRPr="00400FCE">
        <w:rPr>
          <w:sz w:val="24"/>
          <w:szCs w:val="24"/>
        </w:rPr>
        <w:t xml:space="preserve">или выносятся отдельными приложениями к проекту (в форматах </w:t>
      </w:r>
      <w:r w:rsidRPr="00400FCE">
        <w:rPr>
          <w:sz w:val="24"/>
          <w:szCs w:val="24"/>
          <w:lang w:eastAsia="en-US" w:bidi="en-US"/>
        </w:rPr>
        <w:t>.</w:t>
      </w:r>
      <w:r w:rsidRPr="00400FCE">
        <w:rPr>
          <w:sz w:val="24"/>
          <w:szCs w:val="24"/>
          <w:lang w:val="en-US" w:eastAsia="en-US" w:bidi="en-US"/>
        </w:rPr>
        <w:t>DOC</w:t>
      </w:r>
      <w:r w:rsidRPr="00400FCE">
        <w:rPr>
          <w:sz w:val="24"/>
          <w:szCs w:val="24"/>
          <w:lang w:eastAsia="en-US" w:bidi="en-US"/>
        </w:rPr>
        <w:t>, .</w:t>
      </w:r>
      <w:r w:rsidRPr="00400FCE">
        <w:rPr>
          <w:sz w:val="24"/>
          <w:szCs w:val="24"/>
          <w:lang w:val="en-US" w:eastAsia="en-US" w:bidi="en-US"/>
        </w:rPr>
        <w:t>XLS</w:t>
      </w:r>
      <w:r w:rsidRPr="00400FCE">
        <w:rPr>
          <w:sz w:val="24"/>
          <w:szCs w:val="24"/>
          <w:lang w:eastAsia="en-US" w:bidi="en-US"/>
        </w:rPr>
        <w:t>, .</w:t>
      </w:r>
      <w:r w:rsidRPr="00400FCE">
        <w:rPr>
          <w:sz w:val="24"/>
          <w:szCs w:val="24"/>
          <w:lang w:val="en-US" w:eastAsia="en-US" w:bidi="en-US"/>
        </w:rPr>
        <w:t>PDF</w:t>
      </w:r>
      <w:r w:rsidRPr="00400FCE">
        <w:rPr>
          <w:sz w:val="24"/>
          <w:szCs w:val="24"/>
          <w:lang w:eastAsia="en-US" w:bidi="en-US"/>
        </w:rPr>
        <w:t>, .</w:t>
      </w:r>
      <w:r w:rsidRPr="00400FCE">
        <w:rPr>
          <w:sz w:val="24"/>
          <w:szCs w:val="24"/>
          <w:lang w:val="en-US" w:eastAsia="en-US" w:bidi="en-US"/>
        </w:rPr>
        <w:t>JPG</w:t>
      </w:r>
      <w:r w:rsidRPr="00400FCE">
        <w:rPr>
          <w:sz w:val="24"/>
          <w:szCs w:val="24"/>
          <w:lang w:eastAsia="en-US" w:bidi="en-US"/>
        </w:rPr>
        <w:t>).</w:t>
      </w:r>
    </w:p>
    <w:p w:rsidR="0019436E" w:rsidRDefault="00EA38F1" w:rsidP="000C70AF">
      <w:pPr>
        <w:pStyle w:val="1"/>
        <w:numPr>
          <w:ilvl w:val="1"/>
          <w:numId w:val="3"/>
        </w:numPr>
        <w:shd w:val="clear" w:color="auto" w:fill="auto"/>
        <w:tabs>
          <w:tab w:val="left" w:pos="1428"/>
        </w:tabs>
        <w:spacing w:line="240" w:lineRule="auto"/>
        <w:ind w:firstLine="709"/>
        <w:rPr>
          <w:sz w:val="24"/>
          <w:szCs w:val="24"/>
        </w:rPr>
      </w:pPr>
      <w:r w:rsidRPr="0019436E">
        <w:rPr>
          <w:sz w:val="24"/>
          <w:szCs w:val="24"/>
        </w:rPr>
        <w:t>Конкурсные работы должны соответствовать требованиям, установленным в п.6 настоящего Положения. Проекты, не соответствующие требованиям, к участию в Конкурсе не допускаются.</w:t>
      </w:r>
    </w:p>
    <w:p w:rsidR="001B6445" w:rsidRPr="0019436E" w:rsidRDefault="00EA38F1" w:rsidP="00DA1577">
      <w:pPr>
        <w:pStyle w:val="1"/>
        <w:numPr>
          <w:ilvl w:val="0"/>
          <w:numId w:val="3"/>
        </w:numPr>
        <w:shd w:val="clear" w:color="auto" w:fill="auto"/>
        <w:tabs>
          <w:tab w:val="left" w:pos="1428"/>
        </w:tabs>
        <w:spacing w:line="240" w:lineRule="auto"/>
        <w:ind w:firstLine="0"/>
        <w:jc w:val="center"/>
        <w:rPr>
          <w:sz w:val="24"/>
          <w:szCs w:val="24"/>
        </w:rPr>
      </w:pPr>
      <w:r w:rsidRPr="0019436E">
        <w:rPr>
          <w:b/>
          <w:bCs/>
          <w:sz w:val="24"/>
          <w:szCs w:val="24"/>
        </w:rPr>
        <w:t>Сроки и порядок проведения Конкурса</w:t>
      </w:r>
    </w:p>
    <w:p w:rsidR="00E54C12" w:rsidRPr="00400FCE" w:rsidRDefault="00EA38F1" w:rsidP="00DA1577">
      <w:pPr>
        <w:pStyle w:val="1"/>
        <w:shd w:val="clear" w:color="auto" w:fill="auto"/>
        <w:tabs>
          <w:tab w:val="left" w:pos="1446"/>
        </w:tabs>
        <w:spacing w:line="240" w:lineRule="auto"/>
        <w:ind w:firstLine="567"/>
        <w:jc w:val="both"/>
        <w:rPr>
          <w:color w:val="auto"/>
          <w:sz w:val="24"/>
          <w:szCs w:val="24"/>
        </w:rPr>
      </w:pPr>
      <w:r w:rsidRPr="00400FCE">
        <w:rPr>
          <w:sz w:val="24"/>
          <w:szCs w:val="24"/>
        </w:rPr>
        <w:t xml:space="preserve">Конкурс проводится </w:t>
      </w:r>
      <w:r w:rsidR="000C70AF">
        <w:rPr>
          <w:sz w:val="24"/>
          <w:szCs w:val="24"/>
        </w:rPr>
        <w:t xml:space="preserve"> </w:t>
      </w:r>
      <w:r w:rsidRPr="00400FCE">
        <w:rPr>
          <w:b/>
          <w:bCs/>
          <w:i/>
          <w:iCs/>
          <w:sz w:val="24"/>
          <w:szCs w:val="24"/>
        </w:rPr>
        <w:t xml:space="preserve">с </w:t>
      </w:r>
      <w:r w:rsidR="00E54C12" w:rsidRPr="00400FCE">
        <w:rPr>
          <w:b/>
          <w:bCs/>
          <w:i/>
          <w:iCs/>
          <w:color w:val="auto"/>
          <w:sz w:val="24"/>
          <w:szCs w:val="24"/>
        </w:rPr>
        <w:t>1</w:t>
      </w:r>
      <w:r w:rsidR="00DA1577" w:rsidRPr="00400FCE">
        <w:rPr>
          <w:b/>
          <w:bCs/>
          <w:i/>
          <w:iCs/>
          <w:color w:val="auto"/>
          <w:sz w:val="24"/>
          <w:szCs w:val="24"/>
        </w:rPr>
        <w:t>3</w:t>
      </w:r>
      <w:r w:rsidR="00E54C12" w:rsidRPr="00400FCE">
        <w:rPr>
          <w:b/>
          <w:bCs/>
          <w:i/>
          <w:iCs/>
          <w:color w:val="auto"/>
          <w:sz w:val="24"/>
          <w:szCs w:val="24"/>
        </w:rPr>
        <w:t xml:space="preserve"> </w:t>
      </w:r>
      <w:r w:rsidR="000C70AF">
        <w:rPr>
          <w:b/>
          <w:bCs/>
          <w:i/>
          <w:iCs/>
          <w:color w:val="auto"/>
          <w:sz w:val="24"/>
          <w:szCs w:val="24"/>
        </w:rPr>
        <w:t xml:space="preserve">января </w:t>
      </w:r>
      <w:r w:rsidR="00E54C12" w:rsidRPr="00400FCE">
        <w:rPr>
          <w:b/>
          <w:bCs/>
          <w:i/>
          <w:iCs/>
          <w:color w:val="auto"/>
          <w:sz w:val="24"/>
          <w:szCs w:val="24"/>
        </w:rPr>
        <w:t xml:space="preserve">по </w:t>
      </w:r>
      <w:r w:rsidR="000C70AF">
        <w:rPr>
          <w:b/>
          <w:bCs/>
          <w:i/>
          <w:iCs/>
          <w:color w:val="auto"/>
          <w:sz w:val="24"/>
          <w:szCs w:val="24"/>
        </w:rPr>
        <w:t>10 февраля</w:t>
      </w:r>
      <w:r w:rsidR="00E54C12" w:rsidRPr="00400FCE">
        <w:rPr>
          <w:b/>
          <w:bCs/>
          <w:i/>
          <w:iCs/>
          <w:color w:val="FF0000"/>
          <w:sz w:val="24"/>
          <w:szCs w:val="24"/>
        </w:rPr>
        <w:t xml:space="preserve"> </w:t>
      </w:r>
      <w:r w:rsidR="00E54C12" w:rsidRPr="00400FCE">
        <w:rPr>
          <w:b/>
          <w:bCs/>
          <w:i/>
          <w:iCs/>
          <w:color w:val="auto"/>
          <w:sz w:val="24"/>
          <w:szCs w:val="24"/>
        </w:rPr>
        <w:t>2021 г.</w:t>
      </w:r>
    </w:p>
    <w:p w:rsidR="00E54C12" w:rsidRPr="00400FCE" w:rsidRDefault="00E54C12" w:rsidP="00DA1577">
      <w:pPr>
        <w:pStyle w:val="1"/>
        <w:shd w:val="clear" w:color="auto" w:fill="auto"/>
        <w:tabs>
          <w:tab w:val="left" w:pos="1446"/>
        </w:tabs>
        <w:spacing w:line="240" w:lineRule="auto"/>
        <w:ind w:firstLine="567"/>
        <w:jc w:val="both"/>
        <w:rPr>
          <w:sz w:val="24"/>
          <w:szCs w:val="24"/>
        </w:rPr>
      </w:pPr>
      <w:r w:rsidRPr="000C70AF">
        <w:rPr>
          <w:color w:val="auto"/>
          <w:sz w:val="24"/>
          <w:szCs w:val="24"/>
        </w:rPr>
        <w:t xml:space="preserve">По результатам муниципального этапа Конкурса в адрес зонального Оргкомитета до </w:t>
      </w:r>
      <w:r w:rsidR="000C70AF" w:rsidRPr="000C70AF">
        <w:rPr>
          <w:b/>
          <w:bCs/>
          <w:i/>
          <w:iCs/>
          <w:color w:val="auto"/>
          <w:sz w:val="24"/>
          <w:szCs w:val="24"/>
        </w:rPr>
        <w:t>20</w:t>
      </w:r>
      <w:r w:rsidRPr="000C70AF">
        <w:rPr>
          <w:b/>
          <w:bCs/>
          <w:i/>
          <w:iCs/>
          <w:color w:val="auto"/>
          <w:sz w:val="24"/>
          <w:szCs w:val="24"/>
        </w:rPr>
        <w:t xml:space="preserve"> </w:t>
      </w:r>
      <w:r w:rsidR="000C70AF" w:rsidRPr="000C70AF">
        <w:rPr>
          <w:b/>
          <w:bCs/>
          <w:i/>
          <w:iCs/>
          <w:color w:val="auto"/>
          <w:sz w:val="24"/>
          <w:szCs w:val="24"/>
        </w:rPr>
        <w:t>февраля</w:t>
      </w:r>
      <w:r w:rsidRPr="000C70AF">
        <w:rPr>
          <w:b/>
          <w:bCs/>
          <w:i/>
          <w:iCs/>
          <w:color w:val="auto"/>
          <w:sz w:val="24"/>
          <w:szCs w:val="24"/>
        </w:rPr>
        <w:t xml:space="preserve"> 2021 года</w:t>
      </w:r>
      <w:r w:rsidRPr="000C70AF">
        <w:rPr>
          <w:color w:val="auto"/>
          <w:sz w:val="24"/>
          <w:szCs w:val="24"/>
        </w:rPr>
        <w:t xml:space="preserve"> направляются протокол, заверенный муниципальным органом управления в</w:t>
      </w:r>
      <w:r w:rsidRPr="00400FCE">
        <w:rPr>
          <w:sz w:val="24"/>
          <w:szCs w:val="24"/>
        </w:rPr>
        <w:t xml:space="preserve"> сфере образования и конкурсные материалы победителей муниципального этапа (только 1 место в каждой номинации). </w:t>
      </w:r>
    </w:p>
    <w:p w:rsidR="00E54C12" w:rsidRPr="00400FCE" w:rsidRDefault="00E54C12" w:rsidP="00DA1577">
      <w:pPr>
        <w:pStyle w:val="1"/>
        <w:shd w:val="clear" w:color="auto" w:fill="auto"/>
        <w:tabs>
          <w:tab w:val="left" w:pos="1304"/>
        </w:tabs>
        <w:spacing w:line="240" w:lineRule="auto"/>
        <w:ind w:firstLine="567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Каждая поданная на Конкурс заявка проходит техническую оценку на соответствие настоящему Положению. В случае несоответствия условиям Положения, заявка отклоняется.</w:t>
      </w:r>
    </w:p>
    <w:p w:rsidR="001B6445" w:rsidRPr="00400FCE" w:rsidRDefault="00EA38F1" w:rsidP="00DA1577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710"/>
        </w:tabs>
        <w:spacing w:after="0" w:line="240" w:lineRule="auto"/>
        <w:rPr>
          <w:sz w:val="24"/>
          <w:szCs w:val="24"/>
        </w:rPr>
      </w:pPr>
      <w:bookmarkStart w:id="10" w:name="bookmark10"/>
      <w:bookmarkStart w:id="11" w:name="bookmark11"/>
      <w:r w:rsidRPr="00400FCE">
        <w:rPr>
          <w:sz w:val="24"/>
          <w:szCs w:val="24"/>
        </w:rPr>
        <w:t>Критерии оценки проектов</w:t>
      </w:r>
      <w:bookmarkEnd w:id="10"/>
      <w:bookmarkEnd w:id="11"/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Конкурсные материалы оцениваются по следующим критериям (приложение 4):</w:t>
      </w:r>
    </w:p>
    <w:p w:rsidR="001B6445" w:rsidRPr="00400FCE" w:rsidRDefault="00EA38F1" w:rsidP="00DA1577">
      <w:pPr>
        <w:pStyle w:val="1"/>
        <w:numPr>
          <w:ilvl w:val="0"/>
          <w:numId w:val="7"/>
        </w:numPr>
        <w:shd w:val="clear" w:color="auto" w:fill="auto"/>
        <w:tabs>
          <w:tab w:val="left" w:pos="1432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актуальность и важность поставленных проблем;</w:t>
      </w:r>
    </w:p>
    <w:p w:rsidR="001B6445" w:rsidRPr="00400FCE" w:rsidRDefault="00EA38F1" w:rsidP="00DA1577">
      <w:pPr>
        <w:pStyle w:val="1"/>
        <w:numPr>
          <w:ilvl w:val="0"/>
          <w:numId w:val="7"/>
        </w:numPr>
        <w:shd w:val="clear" w:color="auto" w:fill="auto"/>
        <w:tabs>
          <w:tab w:val="left" w:pos="1432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социальная значимость проблемы;</w:t>
      </w:r>
    </w:p>
    <w:p w:rsidR="001B6445" w:rsidRPr="00400FCE" w:rsidRDefault="00EA38F1" w:rsidP="00DA1577">
      <w:pPr>
        <w:pStyle w:val="1"/>
        <w:numPr>
          <w:ilvl w:val="0"/>
          <w:numId w:val="7"/>
        </w:numPr>
        <w:shd w:val="clear" w:color="auto" w:fill="auto"/>
        <w:tabs>
          <w:tab w:val="left" w:pos="1432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юридическая правомерность действий;</w:t>
      </w:r>
    </w:p>
    <w:p w:rsidR="001B6445" w:rsidRPr="00400FCE" w:rsidRDefault="00EA38F1" w:rsidP="00DA1577">
      <w:pPr>
        <w:pStyle w:val="1"/>
        <w:numPr>
          <w:ilvl w:val="0"/>
          <w:numId w:val="7"/>
        </w:numPr>
        <w:shd w:val="clear" w:color="auto" w:fill="auto"/>
        <w:tabs>
          <w:tab w:val="left" w:pos="1432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самостоятельность разработки проекта;</w:t>
      </w:r>
    </w:p>
    <w:p w:rsidR="001B6445" w:rsidRPr="00400FCE" w:rsidRDefault="00EA38F1" w:rsidP="00DA1577">
      <w:pPr>
        <w:pStyle w:val="1"/>
        <w:numPr>
          <w:ilvl w:val="0"/>
          <w:numId w:val="7"/>
        </w:numPr>
        <w:shd w:val="clear" w:color="auto" w:fill="auto"/>
        <w:tabs>
          <w:tab w:val="left" w:pos="1432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степень взаимодействия с властными структурами;</w:t>
      </w:r>
    </w:p>
    <w:p w:rsidR="001B6445" w:rsidRPr="00400FCE" w:rsidRDefault="00EA38F1" w:rsidP="00DA1577">
      <w:pPr>
        <w:pStyle w:val="1"/>
        <w:numPr>
          <w:ilvl w:val="0"/>
          <w:numId w:val="7"/>
        </w:numPr>
        <w:shd w:val="clear" w:color="auto" w:fill="auto"/>
        <w:tabs>
          <w:tab w:val="left" w:pos="1432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lastRenderedPageBreak/>
        <w:t>перспективность;</w:t>
      </w:r>
    </w:p>
    <w:p w:rsidR="001B6445" w:rsidRPr="00400FCE" w:rsidRDefault="00EA38F1" w:rsidP="00DA1577">
      <w:pPr>
        <w:pStyle w:val="1"/>
        <w:numPr>
          <w:ilvl w:val="0"/>
          <w:numId w:val="7"/>
        </w:numPr>
        <w:shd w:val="clear" w:color="auto" w:fill="auto"/>
        <w:tabs>
          <w:tab w:val="left" w:pos="1432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реалистичность;</w:t>
      </w:r>
    </w:p>
    <w:p w:rsidR="001B6445" w:rsidRPr="00400FCE" w:rsidRDefault="00EA38F1" w:rsidP="00DA1577">
      <w:pPr>
        <w:pStyle w:val="1"/>
        <w:numPr>
          <w:ilvl w:val="0"/>
          <w:numId w:val="7"/>
        </w:numPr>
        <w:shd w:val="clear" w:color="auto" w:fill="auto"/>
        <w:tabs>
          <w:tab w:val="left" w:pos="1432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экономичность;</w:t>
      </w:r>
    </w:p>
    <w:p w:rsidR="001B6445" w:rsidRPr="00400FCE" w:rsidRDefault="00EA38F1" w:rsidP="00DA1577">
      <w:pPr>
        <w:pStyle w:val="1"/>
        <w:numPr>
          <w:ilvl w:val="0"/>
          <w:numId w:val="7"/>
        </w:numPr>
        <w:shd w:val="clear" w:color="auto" w:fill="auto"/>
        <w:tabs>
          <w:tab w:val="left" w:pos="1432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практические результаты.</w:t>
      </w:r>
    </w:p>
    <w:p w:rsidR="001B6445" w:rsidRDefault="00EA38F1" w:rsidP="00DA1577">
      <w:pPr>
        <w:pStyle w:val="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Максимальная оценка по всем критериям - 100 баллов.</w:t>
      </w:r>
    </w:p>
    <w:p w:rsidR="000C70AF" w:rsidRPr="000C70AF" w:rsidRDefault="000C70AF" w:rsidP="000C70AF">
      <w:pPr>
        <w:pStyle w:val="1"/>
        <w:numPr>
          <w:ilvl w:val="0"/>
          <w:numId w:val="3"/>
        </w:numPr>
        <w:shd w:val="clear" w:color="auto" w:fill="auto"/>
        <w:spacing w:line="240" w:lineRule="auto"/>
        <w:ind w:firstLine="720"/>
        <w:jc w:val="center"/>
        <w:rPr>
          <w:b/>
          <w:sz w:val="24"/>
          <w:szCs w:val="24"/>
        </w:rPr>
      </w:pPr>
      <w:r w:rsidRPr="000C70AF">
        <w:rPr>
          <w:b/>
          <w:sz w:val="24"/>
          <w:szCs w:val="24"/>
        </w:rPr>
        <w:t>Заключительные положения</w:t>
      </w:r>
    </w:p>
    <w:p w:rsidR="001B6445" w:rsidRPr="00400FCE" w:rsidRDefault="00EA38F1" w:rsidP="00DA1577">
      <w:pPr>
        <w:pStyle w:val="1"/>
        <w:numPr>
          <w:ilvl w:val="0"/>
          <w:numId w:val="8"/>
        </w:numPr>
        <w:shd w:val="clear" w:color="auto" w:fill="auto"/>
        <w:tabs>
          <w:tab w:val="left" w:pos="126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Принимая участие в Конкурсе, участники обязуются указывать точные и актуальные (достоверные) данные.</w:t>
      </w:r>
    </w:p>
    <w:p w:rsidR="001B6445" w:rsidRPr="00400FCE" w:rsidRDefault="00EA38F1" w:rsidP="00DA1577">
      <w:pPr>
        <w:pStyle w:val="1"/>
        <w:numPr>
          <w:ilvl w:val="0"/>
          <w:numId w:val="8"/>
        </w:numPr>
        <w:shd w:val="clear" w:color="auto" w:fill="auto"/>
        <w:tabs>
          <w:tab w:val="left" w:pos="1273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Участник, направивший работу на Конкурс, как автор предоставляет Организаторам конкурса право на бессрочную публичную демонстрацию работы на сайте Организатора, в методических сборниках, изготавливаемых Организатором, а также в средствах массовой информации в материалах, связанных с информационным освещением Конкурса, как в период его проведения, так и после, без ограничения по времени и территории использования. Право пользования в рамках, указанных в настоящем Положении, предоставляется на безвозмездной основе, без выплаты вознаграждения.</w:t>
      </w:r>
    </w:p>
    <w:p w:rsidR="001B6445" w:rsidRPr="00400FCE" w:rsidRDefault="00EA38F1" w:rsidP="00DA1577">
      <w:pPr>
        <w:pStyle w:val="1"/>
        <w:numPr>
          <w:ilvl w:val="0"/>
          <w:numId w:val="8"/>
        </w:numPr>
        <w:shd w:val="clear" w:color="auto" w:fill="auto"/>
        <w:tabs>
          <w:tab w:val="left" w:pos="1273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Каждый участник гарантирует, что является автором предоставляемой к участию в Конкурсе работы, а также, что использование работы в рамках Конкурса не нарушает прав участника или каких-либо прав третьих лиц (в том числе авторских и смежных прав, а также прав на средства индивидуализации, права на неприкосновенность частной жизни гражданина, права на изображение). В случае выявления фактов нарушения прав третьих лиц, участник в полной мере принимает на себя ответственность, связанную с таким нарушением в соответствии с действующим законодательством РФ.</w:t>
      </w:r>
    </w:p>
    <w:p w:rsidR="001B6445" w:rsidRPr="00400FCE" w:rsidRDefault="00EA38F1" w:rsidP="00DA1577">
      <w:pPr>
        <w:pStyle w:val="1"/>
        <w:numPr>
          <w:ilvl w:val="0"/>
          <w:numId w:val="8"/>
        </w:numPr>
        <w:shd w:val="clear" w:color="auto" w:fill="auto"/>
        <w:tabs>
          <w:tab w:val="left" w:pos="1273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Участник Конкурса несет ответственность за нарушение авторских и иных прав третьих лиц согласно действующему законодательству РФ. Организатор Конкурса не несет ответственности за нарушение участником Конкурса авторских и/или иных прав третьих лиц.</w:t>
      </w:r>
    </w:p>
    <w:p w:rsidR="001B6445" w:rsidRPr="00400FCE" w:rsidRDefault="00EA38F1" w:rsidP="00DA1577">
      <w:pPr>
        <w:pStyle w:val="1"/>
        <w:numPr>
          <w:ilvl w:val="0"/>
          <w:numId w:val="8"/>
        </w:numPr>
        <w:shd w:val="clear" w:color="auto" w:fill="auto"/>
        <w:tabs>
          <w:tab w:val="left" w:pos="1268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Совершение лицом, соответствующим требованиям Положения, действий, указанных в настоящем Положении, признается акцептом публичной оферты в виде объявления о Конкурсе с момента предоставления конкурсной работы в адрес организаторов.</w:t>
      </w:r>
    </w:p>
    <w:p w:rsidR="001B6445" w:rsidRPr="00400FCE" w:rsidRDefault="00EA38F1" w:rsidP="00DA1577">
      <w:pPr>
        <w:pStyle w:val="11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bookmarkStart w:id="12" w:name="bookmark12"/>
      <w:bookmarkStart w:id="13" w:name="bookmark13"/>
      <w:r w:rsidRPr="00400FCE">
        <w:rPr>
          <w:sz w:val="24"/>
          <w:szCs w:val="24"/>
        </w:rPr>
        <w:t>10. Подведение итогов Конкурса, награждение победителей,</w:t>
      </w:r>
      <w:r w:rsidRPr="00400FCE">
        <w:rPr>
          <w:sz w:val="24"/>
          <w:szCs w:val="24"/>
        </w:rPr>
        <w:br/>
        <w:t>контактная информация</w:t>
      </w:r>
      <w:bookmarkEnd w:id="12"/>
      <w:bookmarkEnd w:id="13"/>
    </w:p>
    <w:p w:rsidR="001B6445" w:rsidRPr="00400FCE" w:rsidRDefault="00EA38F1" w:rsidP="00DA1577">
      <w:pPr>
        <w:pStyle w:val="1"/>
        <w:numPr>
          <w:ilvl w:val="0"/>
          <w:numId w:val="9"/>
        </w:numPr>
        <w:shd w:val="clear" w:color="auto" w:fill="auto"/>
        <w:tabs>
          <w:tab w:val="left" w:pos="1613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Итоги Конкурса подводит Экспертная комиссия, которая формируется Оргкомитетом и определяет победителей среди участников в каждой номинации.</w:t>
      </w:r>
    </w:p>
    <w:p w:rsidR="00DA1577" w:rsidRPr="00400FCE" w:rsidRDefault="00EA38F1" w:rsidP="00DA1577">
      <w:pPr>
        <w:pStyle w:val="1"/>
        <w:numPr>
          <w:ilvl w:val="0"/>
          <w:numId w:val="9"/>
        </w:numPr>
        <w:shd w:val="clear" w:color="auto" w:fill="auto"/>
        <w:tabs>
          <w:tab w:val="left" w:pos="1613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Итоговая оценка каждого участника формируется путем суммирования оценок всех членов Экспертной комиссии по всем критериям. Результаты Конкурса пересмотру не подлежат.</w:t>
      </w:r>
    </w:p>
    <w:p w:rsidR="001B6445" w:rsidRPr="00400FCE" w:rsidRDefault="00EA38F1" w:rsidP="00DA1577">
      <w:pPr>
        <w:pStyle w:val="1"/>
        <w:numPr>
          <w:ilvl w:val="0"/>
          <w:numId w:val="9"/>
        </w:numPr>
        <w:shd w:val="clear" w:color="auto" w:fill="auto"/>
        <w:tabs>
          <w:tab w:val="left" w:pos="1613"/>
        </w:tabs>
        <w:spacing w:line="240" w:lineRule="auto"/>
        <w:ind w:firstLine="72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 xml:space="preserve">По итогам Конкурса определяются победители по номинациям и награждаются Дипломами </w:t>
      </w:r>
      <w:r w:rsidRPr="00400FCE">
        <w:rPr>
          <w:sz w:val="24"/>
          <w:szCs w:val="24"/>
          <w:lang w:val="en-US" w:eastAsia="en-US" w:bidi="en-US"/>
        </w:rPr>
        <w:t>I</w:t>
      </w:r>
      <w:r w:rsidRPr="00400FCE">
        <w:rPr>
          <w:sz w:val="24"/>
          <w:szCs w:val="24"/>
          <w:lang w:eastAsia="en-US" w:bidi="en-US"/>
        </w:rPr>
        <w:t xml:space="preserve">, </w:t>
      </w:r>
      <w:r w:rsidRPr="00400FCE">
        <w:rPr>
          <w:sz w:val="24"/>
          <w:szCs w:val="24"/>
          <w:lang w:val="en-US" w:eastAsia="en-US" w:bidi="en-US"/>
        </w:rPr>
        <w:t>II</w:t>
      </w:r>
      <w:r w:rsidRPr="00400FCE">
        <w:rPr>
          <w:sz w:val="24"/>
          <w:szCs w:val="24"/>
        </w:rPr>
        <w:t xml:space="preserve">и </w:t>
      </w:r>
      <w:r w:rsidRPr="00400FCE">
        <w:rPr>
          <w:sz w:val="24"/>
          <w:szCs w:val="24"/>
          <w:lang w:val="en-US" w:eastAsia="en-US" w:bidi="en-US"/>
        </w:rPr>
        <w:t>III</w:t>
      </w:r>
      <w:r w:rsidRPr="00400FCE">
        <w:rPr>
          <w:sz w:val="24"/>
          <w:szCs w:val="24"/>
        </w:rPr>
        <w:t>степени, Экспертная комиссия имеет право присуждать не все призовые места, присуждать специальные Дипломы.</w:t>
      </w:r>
    </w:p>
    <w:p w:rsidR="001B6445" w:rsidRPr="00400FCE" w:rsidRDefault="00EA38F1" w:rsidP="00DA1577">
      <w:pPr>
        <w:pStyle w:val="1"/>
        <w:numPr>
          <w:ilvl w:val="0"/>
          <w:numId w:val="9"/>
        </w:numPr>
        <w:shd w:val="clear" w:color="auto" w:fill="auto"/>
        <w:tabs>
          <w:tab w:val="left" w:pos="1441"/>
        </w:tabs>
        <w:spacing w:line="240" w:lineRule="auto"/>
        <w:ind w:firstLine="720"/>
        <w:jc w:val="both"/>
        <w:rPr>
          <w:b/>
          <w:sz w:val="24"/>
          <w:szCs w:val="24"/>
        </w:rPr>
        <w:sectPr w:rsidR="001B6445" w:rsidRPr="00400FCE">
          <w:headerReference w:type="default" r:id="rId8"/>
          <w:pgSz w:w="11900" w:h="16840"/>
          <w:pgMar w:top="1114" w:right="521" w:bottom="1114" w:left="1510" w:header="686" w:footer="686" w:gutter="0"/>
          <w:cols w:space="720"/>
          <w:noEndnote/>
          <w:docGrid w:linePitch="360"/>
        </w:sectPr>
      </w:pPr>
      <w:r w:rsidRPr="00400FCE">
        <w:rPr>
          <w:b/>
          <w:sz w:val="24"/>
          <w:szCs w:val="24"/>
        </w:rPr>
        <w:t xml:space="preserve">Контактное лицо: </w:t>
      </w:r>
      <w:r w:rsidR="00E54C12" w:rsidRPr="00400FCE">
        <w:rPr>
          <w:b/>
          <w:sz w:val="24"/>
          <w:szCs w:val="24"/>
        </w:rPr>
        <w:t>Рябова Ирина Сергеевна</w:t>
      </w:r>
      <w:r w:rsidRPr="00400FCE">
        <w:rPr>
          <w:b/>
          <w:sz w:val="24"/>
          <w:szCs w:val="24"/>
        </w:rPr>
        <w:t xml:space="preserve">, методист </w:t>
      </w:r>
      <w:r w:rsidR="00E54C12" w:rsidRPr="00400FCE">
        <w:rPr>
          <w:b/>
          <w:sz w:val="24"/>
          <w:szCs w:val="24"/>
        </w:rPr>
        <w:t>МБУ ДО «ЦДТ» ЕМР РТ</w:t>
      </w:r>
      <w:r w:rsidRPr="00400FCE">
        <w:rPr>
          <w:b/>
          <w:sz w:val="24"/>
          <w:szCs w:val="24"/>
        </w:rPr>
        <w:t xml:space="preserve">, тел. </w:t>
      </w:r>
      <w:r w:rsidR="00597568" w:rsidRPr="00400FCE">
        <w:rPr>
          <w:b/>
          <w:sz w:val="24"/>
          <w:szCs w:val="24"/>
        </w:rPr>
        <w:t>89871864682</w:t>
      </w:r>
      <w:r w:rsidRPr="00400FCE">
        <w:rPr>
          <w:b/>
          <w:sz w:val="24"/>
          <w:szCs w:val="24"/>
        </w:rPr>
        <w:t>.</w:t>
      </w:r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400FCE">
        <w:rPr>
          <w:b/>
          <w:bCs/>
          <w:sz w:val="24"/>
          <w:szCs w:val="24"/>
        </w:rPr>
        <w:lastRenderedPageBreak/>
        <w:t>Заявка</w:t>
      </w:r>
      <w:r w:rsidRPr="00400FCE">
        <w:rPr>
          <w:b/>
          <w:bCs/>
          <w:sz w:val="24"/>
          <w:szCs w:val="24"/>
        </w:rPr>
        <w:br/>
        <w:t xml:space="preserve">на участие в </w:t>
      </w:r>
      <w:r w:rsidR="004B5900" w:rsidRPr="00400FCE">
        <w:rPr>
          <w:b/>
          <w:bCs/>
          <w:sz w:val="24"/>
          <w:szCs w:val="24"/>
        </w:rPr>
        <w:t>муниципальном</w:t>
      </w:r>
      <w:r w:rsidRPr="00400FCE">
        <w:rPr>
          <w:b/>
          <w:bCs/>
          <w:sz w:val="24"/>
          <w:szCs w:val="24"/>
        </w:rPr>
        <w:t xml:space="preserve"> конкурсе</w:t>
      </w:r>
      <w:r w:rsidRPr="00400FCE">
        <w:rPr>
          <w:b/>
          <w:bCs/>
          <w:sz w:val="24"/>
          <w:szCs w:val="24"/>
        </w:rPr>
        <w:br/>
        <w:t>реализованных социальных проектов «Моя инициатива»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6"/>
        <w:gridCol w:w="4258"/>
      </w:tblGrid>
      <w:tr w:rsidR="001B6445" w:rsidRPr="00400FCE">
        <w:trPr>
          <w:trHeight w:hRule="exact" w:val="504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left="300" w:firstLine="2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Муниципальный район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499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left="300" w:firstLine="2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504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left="300" w:firstLine="2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Номинация конкурса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869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left="300" w:firstLine="2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Название проекта, представляемого на Конкурс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869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tabs>
                <w:tab w:val="left" w:pos="1472"/>
                <w:tab w:val="left" w:pos="3800"/>
              </w:tabs>
              <w:spacing w:line="240" w:lineRule="auto"/>
              <w:ind w:left="300" w:firstLine="2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ФИО</w:t>
            </w:r>
            <w:r w:rsidRPr="00400FCE">
              <w:rPr>
                <w:sz w:val="24"/>
                <w:szCs w:val="24"/>
              </w:rPr>
              <w:tab/>
              <w:t>автора/авторов</w:t>
            </w:r>
            <w:r w:rsidRPr="00400FCE">
              <w:rPr>
                <w:sz w:val="24"/>
                <w:szCs w:val="24"/>
              </w:rPr>
              <w:tab/>
              <w:t>проекта</w:t>
            </w:r>
          </w:p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left="300" w:firstLine="2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(полностью)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504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left="300" w:firstLine="2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Дата рождения, класс обучения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869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tabs>
                <w:tab w:val="left" w:pos="1549"/>
                <w:tab w:val="left" w:pos="3800"/>
              </w:tabs>
              <w:spacing w:line="240" w:lineRule="auto"/>
              <w:ind w:left="300" w:firstLine="2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ФИО</w:t>
            </w:r>
            <w:r w:rsidRPr="00400FCE">
              <w:rPr>
                <w:sz w:val="24"/>
                <w:szCs w:val="24"/>
              </w:rPr>
              <w:tab/>
              <w:t>руководителя</w:t>
            </w:r>
            <w:r w:rsidRPr="00400FCE">
              <w:rPr>
                <w:sz w:val="24"/>
                <w:szCs w:val="24"/>
              </w:rPr>
              <w:tab/>
              <w:t>проекта</w:t>
            </w:r>
          </w:p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left="300" w:firstLine="2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(полностью)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1982"/>
          <w:jc w:val="center"/>
        </w:trPr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30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Контактные данные руководителя:</w:t>
            </w:r>
          </w:p>
          <w:p w:rsidR="001B6445" w:rsidRPr="00400FCE" w:rsidRDefault="00EA38F1" w:rsidP="00DA1577">
            <w:pPr>
              <w:pStyle w:val="a5"/>
              <w:numPr>
                <w:ilvl w:val="0"/>
                <w:numId w:val="10"/>
              </w:numPr>
              <w:shd w:val="clear" w:color="auto" w:fill="auto"/>
              <w:tabs>
                <w:tab w:val="left" w:pos="679"/>
              </w:tabs>
              <w:spacing w:line="240" w:lineRule="auto"/>
              <w:ind w:firstLine="30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место работы, должность</w:t>
            </w:r>
          </w:p>
          <w:p w:rsidR="001B6445" w:rsidRPr="00400FCE" w:rsidRDefault="00EA38F1" w:rsidP="00DA1577">
            <w:pPr>
              <w:pStyle w:val="a5"/>
              <w:numPr>
                <w:ilvl w:val="0"/>
                <w:numId w:val="10"/>
              </w:numPr>
              <w:shd w:val="clear" w:color="auto" w:fill="auto"/>
              <w:tabs>
                <w:tab w:val="left" w:pos="679"/>
              </w:tabs>
              <w:spacing w:line="240" w:lineRule="auto"/>
              <w:ind w:firstLine="30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контактный телефон</w:t>
            </w:r>
          </w:p>
          <w:p w:rsidR="001B6445" w:rsidRPr="00400FCE" w:rsidRDefault="00EA38F1" w:rsidP="00DA1577">
            <w:pPr>
              <w:pStyle w:val="a5"/>
              <w:numPr>
                <w:ilvl w:val="0"/>
                <w:numId w:val="10"/>
              </w:numPr>
              <w:shd w:val="clear" w:color="auto" w:fill="auto"/>
              <w:tabs>
                <w:tab w:val="left" w:pos="684"/>
              </w:tabs>
              <w:spacing w:line="240" w:lineRule="auto"/>
              <w:ind w:firstLine="30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  <w:lang w:val="en-US" w:eastAsia="en-US" w:bidi="en-US"/>
              </w:rPr>
              <w:t>e-mail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</w:tbl>
    <w:p w:rsidR="001B6445" w:rsidRPr="00400FCE" w:rsidRDefault="001B6445" w:rsidP="00DA1577">
      <w:pPr>
        <w:sectPr w:rsidR="001B6445" w:rsidRPr="00400FCE">
          <w:headerReference w:type="default" r:id="rId9"/>
          <w:footerReference w:type="default" r:id="rId10"/>
          <w:pgSz w:w="11900" w:h="16840"/>
          <w:pgMar w:top="1930" w:right="521" w:bottom="5530" w:left="1510" w:header="0" w:footer="3" w:gutter="0"/>
          <w:pgNumType w:start="1"/>
          <w:cols w:space="720"/>
          <w:noEndnote/>
          <w:docGrid w:linePitch="360"/>
        </w:sectPr>
      </w:pPr>
    </w:p>
    <w:p w:rsidR="001B6445" w:rsidRPr="00400FCE" w:rsidRDefault="00EA38F1" w:rsidP="00DA1577">
      <w:pPr>
        <w:pStyle w:val="11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bookmarkStart w:id="14" w:name="bookmark14"/>
      <w:bookmarkStart w:id="15" w:name="bookmark15"/>
      <w:r w:rsidRPr="00400FCE">
        <w:rPr>
          <w:sz w:val="24"/>
          <w:szCs w:val="24"/>
        </w:rPr>
        <w:lastRenderedPageBreak/>
        <w:t>Информационная карта проекта</w:t>
      </w:r>
      <w:bookmarkEnd w:id="14"/>
      <w:bookmarkEnd w:id="15"/>
    </w:p>
    <w:p w:rsidR="001B6445" w:rsidRPr="00400FCE" w:rsidRDefault="00EA38F1" w:rsidP="00DA1577">
      <w:pPr>
        <w:pStyle w:val="1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400FCE">
        <w:rPr>
          <w:sz w:val="24"/>
          <w:szCs w:val="24"/>
        </w:rPr>
        <w:t>(объем информационной карты: до 3 страниц)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1"/>
        <w:gridCol w:w="4973"/>
      </w:tblGrid>
      <w:tr w:rsidR="001B6445" w:rsidRPr="00400FCE">
        <w:trPr>
          <w:trHeight w:hRule="exact" w:val="504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Муниципальный район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499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499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Номинация конкурса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504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Название проекта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499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Сроки реализации проекта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499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Г еография проекта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499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Цели и задачи проекта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504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Краткое содержание проекта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499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Бюджет проекта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499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Полученные результаты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869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Ф.И.О. автора/авторов, образовательная организация, класс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1243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 xml:space="preserve">Контактные данные автора/авторов проекта (мобильный телефон, е- </w:t>
            </w:r>
            <w:r w:rsidRPr="00400FCE">
              <w:rPr>
                <w:sz w:val="24"/>
                <w:szCs w:val="24"/>
                <w:lang w:val="en-US" w:eastAsia="en-US" w:bidi="en-US"/>
              </w:rPr>
              <w:t>mail</w:t>
            </w:r>
            <w:r w:rsidRPr="00400FCE">
              <w:rPr>
                <w:sz w:val="24"/>
                <w:szCs w:val="24"/>
                <w:lang w:eastAsia="en-US" w:bidi="en-US"/>
              </w:rPr>
              <w:t>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1238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 xml:space="preserve">Ф.И.О. руководителя (место работы, должность, контактные данные (телефон, </w:t>
            </w:r>
            <w:r w:rsidRPr="00400FCE">
              <w:rPr>
                <w:sz w:val="24"/>
                <w:szCs w:val="24"/>
                <w:lang w:val="en-US" w:eastAsia="en-US" w:bidi="en-US"/>
              </w:rPr>
              <w:t>e</w:t>
            </w:r>
            <w:r w:rsidRPr="00400FCE">
              <w:rPr>
                <w:sz w:val="24"/>
                <w:szCs w:val="24"/>
                <w:lang w:eastAsia="en-US" w:bidi="en-US"/>
              </w:rPr>
              <w:t>-</w:t>
            </w:r>
            <w:r w:rsidRPr="00400FCE">
              <w:rPr>
                <w:sz w:val="24"/>
                <w:szCs w:val="24"/>
                <w:lang w:val="en-US" w:eastAsia="en-US" w:bidi="en-US"/>
              </w:rPr>
              <w:t>mail</w:t>
            </w:r>
            <w:r w:rsidRPr="00400FCE">
              <w:rPr>
                <w:sz w:val="24"/>
                <w:szCs w:val="24"/>
                <w:lang w:eastAsia="en-US" w:bidi="en-US"/>
              </w:rPr>
              <w:t>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  <w:tr w:rsidR="001B6445" w:rsidRPr="00400FCE">
        <w:trPr>
          <w:trHeight w:hRule="exact" w:val="883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Перечень рекомендательных писем к проекту (если есть)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1B6445" w:rsidP="00DA1577"/>
        </w:tc>
      </w:tr>
    </w:tbl>
    <w:p w:rsidR="001B6445" w:rsidRPr="00400FCE" w:rsidRDefault="001B6445" w:rsidP="00DA1577">
      <w:pPr>
        <w:sectPr w:rsidR="001B6445" w:rsidRPr="00400FCE">
          <w:headerReference w:type="default" r:id="rId11"/>
          <w:footerReference w:type="default" r:id="rId12"/>
          <w:pgSz w:w="11900" w:h="16840"/>
          <w:pgMar w:top="1561" w:right="521" w:bottom="1561" w:left="1510" w:header="0" w:footer="1133" w:gutter="0"/>
          <w:cols w:space="720"/>
          <w:noEndnote/>
          <w:docGrid w:linePitch="360"/>
        </w:sectPr>
      </w:pPr>
    </w:p>
    <w:p w:rsidR="00D30870" w:rsidRPr="00D30870" w:rsidRDefault="00D30870" w:rsidP="00D30870">
      <w:pPr>
        <w:pStyle w:val="11"/>
        <w:keepNext/>
        <w:keepLines/>
        <w:shd w:val="clear" w:color="auto" w:fill="auto"/>
        <w:spacing w:after="0" w:line="240" w:lineRule="auto"/>
        <w:jc w:val="right"/>
        <w:rPr>
          <w:b w:val="0"/>
          <w:sz w:val="24"/>
          <w:szCs w:val="24"/>
        </w:rPr>
      </w:pPr>
      <w:bookmarkStart w:id="16" w:name="bookmark16"/>
      <w:bookmarkStart w:id="17" w:name="bookmark17"/>
      <w:r w:rsidRPr="00D30870">
        <w:rPr>
          <w:b w:val="0"/>
          <w:sz w:val="24"/>
          <w:szCs w:val="24"/>
        </w:rPr>
        <w:lastRenderedPageBreak/>
        <w:t>Приложение 3</w:t>
      </w:r>
    </w:p>
    <w:p w:rsidR="001B6445" w:rsidRPr="00400FCE" w:rsidRDefault="00EA38F1" w:rsidP="00DA1577">
      <w:pPr>
        <w:pStyle w:val="11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  <w:r w:rsidRPr="00400FCE">
        <w:rPr>
          <w:sz w:val="24"/>
          <w:szCs w:val="24"/>
        </w:rPr>
        <w:t>Описание проекта</w:t>
      </w:r>
      <w:bookmarkEnd w:id="16"/>
      <w:bookmarkEnd w:id="17"/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rPr>
          <w:sz w:val="24"/>
          <w:szCs w:val="24"/>
        </w:rPr>
      </w:pPr>
      <w:r w:rsidRPr="00400FCE">
        <w:rPr>
          <w:sz w:val="24"/>
          <w:szCs w:val="24"/>
        </w:rPr>
        <w:t>название проекта;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rPr>
          <w:sz w:val="24"/>
          <w:szCs w:val="24"/>
        </w:rPr>
      </w:pPr>
      <w:r w:rsidRPr="00400FCE">
        <w:rPr>
          <w:sz w:val="24"/>
          <w:szCs w:val="24"/>
        </w:rPr>
        <w:t>обоснование актуальности проекта;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rPr>
          <w:sz w:val="24"/>
          <w:szCs w:val="24"/>
        </w:rPr>
      </w:pPr>
      <w:r w:rsidRPr="00400FCE">
        <w:rPr>
          <w:sz w:val="24"/>
          <w:szCs w:val="24"/>
        </w:rPr>
        <w:t>цели и задачи проекта;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rPr>
          <w:sz w:val="24"/>
          <w:szCs w:val="24"/>
        </w:rPr>
      </w:pPr>
      <w:r w:rsidRPr="00400FCE">
        <w:rPr>
          <w:sz w:val="24"/>
          <w:szCs w:val="24"/>
        </w:rPr>
        <w:t>сроки реализации проекта;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содержание проекта с обоснованием целесообразности решения проблемы конкретными предлагаемыми авторами методами;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план реализации проекта;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механизм реализации проекта и схема управления проектом в рамках территории;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кадровое обеспечение проекта с описанием количественного и качественного потенциала команды проекта (на каждого члена команды заполняется отдельная анкета в соответствии с Приложением 1 и дополнительным описанием персональных функций в реализации проекта);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критерии оценки эффективности проекта;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предполагаемые конечные результаты, перспективы развития проекта, долгосрочный эффект;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ресурсное обеспечение проекта;</w:t>
      </w:r>
    </w:p>
    <w:p w:rsidR="001B6445" w:rsidRPr="00400FCE" w:rsidRDefault="00EA38F1" w:rsidP="00DA1577">
      <w:pPr>
        <w:pStyle w:val="1"/>
        <w:numPr>
          <w:ilvl w:val="0"/>
          <w:numId w:val="6"/>
        </w:numPr>
        <w:shd w:val="clear" w:color="auto" w:fill="auto"/>
        <w:tabs>
          <w:tab w:val="left" w:pos="717"/>
        </w:tabs>
        <w:spacing w:line="240" w:lineRule="auto"/>
        <w:ind w:firstLine="0"/>
        <w:jc w:val="both"/>
        <w:rPr>
          <w:sz w:val="24"/>
          <w:szCs w:val="24"/>
        </w:rPr>
      </w:pPr>
      <w:r w:rsidRPr="00400FCE">
        <w:rPr>
          <w:sz w:val="24"/>
          <w:szCs w:val="24"/>
        </w:rPr>
        <w:t>порядок контроля и оценки результатов проекта.</w:t>
      </w:r>
    </w:p>
    <w:p w:rsidR="00D30870" w:rsidRDefault="00EA38F1" w:rsidP="00DA1577">
      <w:pPr>
        <w:pStyle w:val="1"/>
        <w:shd w:val="clear" w:color="auto" w:fill="auto"/>
        <w:spacing w:line="240" w:lineRule="auto"/>
        <w:ind w:firstLine="1160"/>
        <w:jc w:val="both"/>
        <w:rPr>
          <w:rFonts w:ascii="Calibri" w:eastAsia="Calibri" w:hAnsi="Calibri" w:cs="Calibri"/>
          <w:sz w:val="24"/>
          <w:szCs w:val="24"/>
        </w:rPr>
      </w:pPr>
      <w:r w:rsidRPr="00400FCE">
        <w:rPr>
          <w:sz w:val="24"/>
          <w:szCs w:val="24"/>
        </w:rPr>
        <w:t>Приложениями к проекту могут быть подготовленные проекты нормативных правовых актов по теме проекта и сопутствующие его реализации таблицы, диаграммы, итоги проведенных по теме проекта социологических исследований и др</w:t>
      </w:r>
      <w:r w:rsidRPr="00400FCE">
        <w:rPr>
          <w:rFonts w:ascii="Calibri" w:eastAsia="Calibri" w:hAnsi="Calibri" w:cs="Calibri"/>
          <w:sz w:val="24"/>
          <w:szCs w:val="24"/>
        </w:rPr>
        <w:t>.</w:t>
      </w:r>
    </w:p>
    <w:p w:rsidR="00D30870" w:rsidRDefault="00D30870" w:rsidP="00DA1577">
      <w:pPr>
        <w:pStyle w:val="1"/>
        <w:shd w:val="clear" w:color="auto" w:fill="auto"/>
        <w:spacing w:line="240" w:lineRule="auto"/>
        <w:ind w:firstLine="11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1B6445" w:rsidRDefault="00EA38F1" w:rsidP="00DA1577">
      <w:pPr>
        <w:pStyle w:val="1"/>
        <w:shd w:val="clear" w:color="auto" w:fill="auto"/>
        <w:spacing w:line="240" w:lineRule="auto"/>
        <w:ind w:firstLine="1160"/>
        <w:jc w:val="both"/>
        <w:rPr>
          <w:sz w:val="24"/>
          <w:szCs w:val="24"/>
        </w:rPr>
      </w:pPr>
      <w:r w:rsidRPr="00400FCE">
        <w:rPr>
          <w:sz w:val="24"/>
          <w:szCs w:val="24"/>
        </w:rPr>
        <w:br w:type="page"/>
      </w:r>
    </w:p>
    <w:p w:rsidR="00D30870" w:rsidRDefault="00D30870" w:rsidP="00D30870">
      <w:pPr>
        <w:pStyle w:val="1"/>
        <w:shd w:val="clear" w:color="auto" w:fill="auto"/>
        <w:spacing w:line="240" w:lineRule="auto"/>
        <w:ind w:firstLine="116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4</w:t>
      </w:r>
    </w:p>
    <w:p w:rsidR="00D30870" w:rsidRPr="00D30870" w:rsidRDefault="00D30870" w:rsidP="00DA1577">
      <w:pPr>
        <w:pStyle w:val="1"/>
        <w:shd w:val="clear" w:color="auto" w:fill="auto"/>
        <w:spacing w:line="240" w:lineRule="auto"/>
        <w:ind w:firstLine="1160"/>
        <w:jc w:val="both"/>
        <w:rPr>
          <w:sz w:val="16"/>
          <w:szCs w:val="16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8702"/>
      </w:tblGrid>
      <w:tr w:rsidR="001B6445" w:rsidRPr="00400FCE">
        <w:trPr>
          <w:trHeight w:hRule="exact" w:val="35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0FCE">
              <w:rPr>
                <w:b/>
                <w:bCs/>
                <w:sz w:val="24"/>
                <w:szCs w:val="24"/>
              </w:rPr>
              <w:t>Критерии допуска работ к участию в Конкурсе</w:t>
            </w:r>
          </w:p>
        </w:tc>
      </w:tr>
      <w:tr w:rsidR="001B6445" w:rsidRPr="00400FCE">
        <w:trPr>
          <w:trHeight w:hRule="exact" w:val="87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1.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Полнота пакета документации в соответствии с настоящим Положением.</w:t>
            </w:r>
          </w:p>
        </w:tc>
      </w:tr>
      <w:tr w:rsidR="001B6445" w:rsidRPr="00400FCE">
        <w:trPr>
          <w:trHeight w:hRule="exact" w:val="8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2.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Соблюдение требований к техническому оформлению конкурсных материалов в соответствии с настоящим Положением.</w:t>
            </w:r>
          </w:p>
        </w:tc>
      </w:tr>
    </w:tbl>
    <w:p w:rsidR="001B6445" w:rsidRPr="00D30870" w:rsidRDefault="001B6445" w:rsidP="00DA1577">
      <w:pPr>
        <w:rPr>
          <w:sz w:val="16"/>
          <w:szCs w:val="16"/>
        </w:rPr>
      </w:pPr>
    </w:p>
    <w:tbl>
      <w:tblPr>
        <w:tblOverlap w:val="never"/>
        <w:tblW w:w="10200" w:type="dxa"/>
        <w:jc w:val="center"/>
        <w:tblInd w:w="-2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"/>
        <w:gridCol w:w="715"/>
        <w:gridCol w:w="7939"/>
        <w:gridCol w:w="763"/>
        <w:gridCol w:w="553"/>
      </w:tblGrid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82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0FC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0FCE">
              <w:rPr>
                <w:b/>
                <w:bCs/>
                <w:sz w:val="24"/>
                <w:szCs w:val="24"/>
              </w:rPr>
              <w:t>Основные критерии оценки проектов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0FCE">
              <w:rPr>
                <w:b/>
                <w:bCs/>
                <w:sz w:val="24"/>
                <w:szCs w:val="24"/>
              </w:rPr>
              <w:t>Макс. кол-во баллов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86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Актуальность проблемы, на решение которой направлен проект, качество ее обоснования, актуальность самого проекта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10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50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2.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Социальная значимость проекта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10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3.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Наличие организационных механизмов реализации проекта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right="260" w:firstLine="0"/>
              <w:jc w:val="right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5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86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4.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Наличие в конкурсной работе результатов собственного исследования авторов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right="260" w:firstLine="0"/>
              <w:jc w:val="right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5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49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5.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Новизна проекта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10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6.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Наличие организационных механизмов реализации проекта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right="260" w:firstLine="0"/>
              <w:jc w:val="right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5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50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7.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Финансово-экономическое обоснование проекта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10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86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8.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Практическая реализация проекта/наличие практического задела для реализации проекта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10</w:t>
            </w:r>
          </w:p>
        </w:tc>
      </w:tr>
      <w:tr w:rsidR="001B6445" w:rsidRPr="00400FCE" w:rsidTr="000C70AF">
        <w:trPr>
          <w:gridBefore w:val="1"/>
          <w:gridAfter w:val="1"/>
          <w:wBefore w:w="230" w:type="dxa"/>
          <w:wAfter w:w="553" w:type="dxa"/>
          <w:trHeight w:hRule="exact" w:val="75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1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9.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Наличие предложений по кадровому обеспечению реализации проекта в рамках территории (в т.ч. наличие команды единомышленников)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right="260" w:firstLine="0"/>
              <w:jc w:val="right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5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87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10.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Финансовые возможности реализации проекта и перспективы его выхода на самофинансирование (если это подразумевается)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10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86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11.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Наличие системы контроля качества и результативности реализации проекта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right="260" w:firstLine="0"/>
              <w:jc w:val="right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5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86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12.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Наличие рекомендаций от государственных и муниципальных органов власти, хозяйствующих субъектов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10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50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13.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Наличие у авторов публикаций на профильную тему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right="260" w:firstLine="0"/>
              <w:jc w:val="right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5</w:t>
            </w:r>
          </w:p>
        </w:tc>
      </w:tr>
      <w:tr w:rsidR="001B6445" w:rsidRPr="00400FCE" w:rsidTr="00527F57">
        <w:trPr>
          <w:gridBefore w:val="1"/>
          <w:gridAfter w:val="1"/>
          <w:wBefore w:w="230" w:type="dxa"/>
          <w:wAfter w:w="553" w:type="dxa"/>
          <w:trHeight w:hRule="exact" w:val="509"/>
          <w:jc w:val="center"/>
        </w:trPr>
        <w:tc>
          <w:tcPr>
            <w:tcW w:w="8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0FCE">
              <w:rPr>
                <w:sz w:val="24"/>
                <w:szCs w:val="24"/>
              </w:rPr>
              <w:t>ИТОГО: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445" w:rsidRPr="00400FCE" w:rsidRDefault="00EA38F1" w:rsidP="00DA1577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00FCE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527F57" w:rsidRPr="00527F57" w:rsidTr="00527F57">
        <w:tblPrEx>
          <w:jc w:val="left"/>
          <w:tblCellSpacing w:w="15" w:type="dxa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10200" w:type="dxa"/>
            <w:gridSpan w:val="5"/>
            <w:tcMar>
              <w:top w:w="75" w:type="dxa"/>
              <w:left w:w="210" w:type="dxa"/>
              <w:bottom w:w="75" w:type="dxa"/>
              <w:right w:w="210" w:type="dxa"/>
            </w:tcMar>
            <w:vAlign w:val="center"/>
            <w:hideMark/>
          </w:tcPr>
          <w:p w:rsidR="00527F57" w:rsidRPr="00527F57" w:rsidRDefault="00527F57" w:rsidP="00DA1577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27F57">
              <w:rPr>
                <w:rFonts w:ascii="Times New Roman" w:eastAsia="Times New Roman" w:hAnsi="Times New Roman" w:cs="Times New Roman"/>
                <w:noProof/>
                <w:color w:val="auto"/>
                <w:lang w:bidi="ar-SA"/>
              </w:rPr>
              <w:drawing>
                <wp:inline distT="0" distB="0" distL="0" distR="0">
                  <wp:extent cx="9525" cy="9525"/>
                  <wp:effectExtent l="0" t="0" r="0" b="0"/>
                  <wp:docPr id="2" name="Рисунок 2" descr="https://img.imgsmail.ru/mail/ru/images/du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g.imgsmail.ru/mail/ru/images/du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38F1" w:rsidRDefault="00EA38F1" w:rsidP="00D30870">
      <w:pPr>
        <w:widowControl/>
        <w:shd w:val="clear" w:color="auto" w:fill="FFFFFF"/>
        <w:outlineLvl w:val="0"/>
      </w:pPr>
      <w:bookmarkStart w:id="18" w:name="_GoBack"/>
      <w:bookmarkEnd w:id="18"/>
    </w:p>
    <w:sectPr w:rsidR="00EA38F1" w:rsidSect="00024FAE">
      <w:headerReference w:type="default" r:id="rId14"/>
      <w:footerReference w:type="default" r:id="rId15"/>
      <w:pgSz w:w="11900" w:h="16840"/>
      <w:pgMar w:top="1539" w:right="539" w:bottom="1635" w:left="1488" w:header="1111" w:footer="1207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167" w:rsidRDefault="00980167">
      <w:r>
        <w:separator/>
      </w:r>
    </w:p>
  </w:endnote>
  <w:endnote w:type="continuationSeparator" w:id="0">
    <w:p w:rsidR="00980167" w:rsidRDefault="00980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445" w:rsidRDefault="00D3087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1437640</wp:posOffset>
              </wp:positionH>
              <wp:positionV relativeFrom="page">
                <wp:posOffset>7181850</wp:posOffset>
              </wp:positionV>
              <wp:extent cx="5516880" cy="204470"/>
              <wp:effectExtent l="0" t="0" r="0" b="0"/>
              <wp:wrapNone/>
              <wp:docPr id="7" name="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16880" cy="2044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B6445" w:rsidRDefault="00EA38F1">
                          <w:pPr>
                            <w:pStyle w:val="20"/>
                            <w:shd w:val="clear" w:color="auto" w:fill="auto"/>
                            <w:tabs>
                              <w:tab w:val="right" w:pos="8688"/>
                            </w:tabs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Дата</w:t>
                          </w:r>
                          <w:r>
                            <w:rPr>
                              <w:sz w:val="28"/>
                              <w:szCs w:val="28"/>
                            </w:rPr>
                            <w:tab/>
                            <w:t>Подпись автора проекта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113.2pt;margin-top:565.5pt;width:434.4pt;height:16.1pt;z-index:-440401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" filled="f" stroked="f">
              <v:path arrowok="t"/>
              <v:textbox style="mso-fit-shape-to-text:t" inset="0,0,0,0">
                <w:txbxContent>
                  <w:p w:rsidR="001B6445" w:rsidRDefault="00EA38F1">
                    <w:pPr>
                      <w:pStyle w:val="20"/>
                      <w:shd w:val="clear" w:color="auto" w:fill="auto"/>
                      <w:tabs>
                        <w:tab w:val="right" w:pos="8688"/>
                      </w:tabs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Дата</w:t>
                    </w:r>
                    <w:r>
                      <w:rPr>
                        <w:sz w:val="28"/>
                        <w:szCs w:val="28"/>
                      </w:rPr>
                      <w:tab/>
                      <w:t>Подпись автора проекта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1229995</wp:posOffset>
              </wp:positionH>
              <wp:positionV relativeFrom="page">
                <wp:posOffset>7064375</wp:posOffset>
              </wp:positionV>
              <wp:extent cx="5723890" cy="0"/>
              <wp:effectExtent l="10795" t="6350" r="8890" b="1270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rrowheads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96.85pt;margin-top:556.25pt;width:450.7pt;height:0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" filled="t" strokeweight="1pt">
              <v:path arrowok="f"/>
              <o:lock v:ext="edit" shapetype="f"/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445" w:rsidRDefault="001B644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445" w:rsidRDefault="001B644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167" w:rsidRDefault="00980167"/>
  </w:footnote>
  <w:footnote w:type="continuationSeparator" w:id="0">
    <w:p w:rsidR="00980167" w:rsidRDefault="009801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445" w:rsidRDefault="001B64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445" w:rsidRDefault="00D3087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6250305</wp:posOffset>
              </wp:positionH>
              <wp:positionV relativeFrom="page">
                <wp:posOffset>753110</wp:posOffset>
              </wp:positionV>
              <wp:extent cx="984250" cy="175260"/>
              <wp:effectExtent l="0" t="0" r="0" b="0"/>
              <wp:wrapNone/>
              <wp:docPr id="5" name="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4250" cy="1752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B6445" w:rsidRDefault="00EA38F1">
                          <w:pPr>
                            <w:pStyle w:val="20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 xml:space="preserve">Приложение </w:t>
                          </w:r>
                          <w:r w:rsidR="00024FAE"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="00024FAE">
                            <w:fldChar w:fldCharType="separate"/>
                          </w:r>
                          <w:r w:rsidR="00D30870" w:rsidRPr="00D30870">
                            <w:rPr>
                              <w:i/>
                              <w:iCs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 w:rsidR="00024FAE"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492.15pt;margin-top:59.3pt;width:77.5pt;height:13.8pt;z-index:-44040178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" filled="f" stroked="f">
              <v:path arrowok="t"/>
              <v:textbox style="mso-fit-shape-to-text:t" inset="0,0,0,0">
                <w:txbxContent>
                  <w:p w:rsidR="001B6445" w:rsidRDefault="00EA38F1">
                    <w:pPr>
                      <w:pStyle w:val="20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 xml:space="preserve">Приложение </w:t>
                    </w:r>
                    <w:r w:rsidR="00024FAE">
                      <w:fldChar w:fldCharType="begin"/>
                    </w:r>
                    <w:r>
                      <w:instrText xml:space="preserve"> PAGE \* MERGEFORMAT </w:instrText>
                    </w:r>
                    <w:r w:rsidR="00024FAE">
                      <w:fldChar w:fldCharType="separate"/>
                    </w:r>
                    <w:r w:rsidR="00D30870" w:rsidRPr="00D30870">
                      <w:rPr>
                        <w:i/>
                        <w:iCs/>
                        <w:noProof/>
                        <w:sz w:val="24"/>
                        <w:szCs w:val="24"/>
                      </w:rPr>
                      <w:t>1</w:t>
                    </w:r>
                    <w:r w:rsidR="00024FAE">
                      <w:rPr>
                        <w:i/>
                        <w:iCs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445" w:rsidRDefault="00D3087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6250305</wp:posOffset>
              </wp:positionH>
              <wp:positionV relativeFrom="page">
                <wp:posOffset>608330</wp:posOffset>
              </wp:positionV>
              <wp:extent cx="984250" cy="175260"/>
              <wp:effectExtent l="0" t="0" r="0" b="0"/>
              <wp:wrapNone/>
              <wp:docPr id="10" name="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4250" cy="1752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B6445" w:rsidRDefault="00EA38F1">
                          <w:pPr>
                            <w:pStyle w:val="20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 xml:space="preserve">Приложение </w:t>
                          </w:r>
                          <w:r w:rsidR="00024FAE"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="00024FAE">
                            <w:fldChar w:fldCharType="separate"/>
                          </w:r>
                          <w:r w:rsidR="00D30870" w:rsidRPr="00D30870">
                            <w:rPr>
                              <w:i/>
                              <w:iCs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="00024FAE"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0" o:spid="_x0000_s1028" type="#_x0000_t202" style="position:absolute;margin-left:492.15pt;margin-top:47.9pt;width:77.5pt;height:13.8pt;z-index:-440401782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" filled="f" stroked="f">
              <v:path arrowok="t"/>
              <v:textbox style="mso-fit-shape-to-text:t" inset="0,0,0,0">
                <w:txbxContent>
                  <w:p w:rsidR="001B6445" w:rsidRDefault="00EA38F1">
                    <w:pPr>
                      <w:pStyle w:val="20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 xml:space="preserve">Приложение </w:t>
                    </w:r>
                    <w:r w:rsidR="00024FAE">
                      <w:fldChar w:fldCharType="begin"/>
                    </w:r>
                    <w:r>
                      <w:instrText xml:space="preserve"> PAGE \* MERGEFORMAT </w:instrText>
                    </w:r>
                    <w:r w:rsidR="00024FAE">
                      <w:fldChar w:fldCharType="separate"/>
                    </w:r>
                    <w:r w:rsidR="00D30870" w:rsidRPr="00D30870">
                      <w:rPr>
                        <w:i/>
                        <w:iCs/>
                        <w:noProof/>
                        <w:sz w:val="24"/>
                        <w:szCs w:val="24"/>
                      </w:rPr>
                      <w:t>2</w:t>
                    </w:r>
                    <w:r w:rsidR="00024FAE">
                      <w:rPr>
                        <w:i/>
                        <w:iCs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445" w:rsidRDefault="001B644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79FB"/>
    <w:multiLevelType w:val="multilevel"/>
    <w:tmpl w:val="C22A413A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895713"/>
    <w:multiLevelType w:val="multilevel"/>
    <w:tmpl w:val="7FA09BF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295C97"/>
    <w:multiLevelType w:val="multilevel"/>
    <w:tmpl w:val="9A3A0E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3B4B2A"/>
    <w:multiLevelType w:val="multilevel"/>
    <w:tmpl w:val="8B1C2E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D6712F"/>
    <w:multiLevelType w:val="multilevel"/>
    <w:tmpl w:val="B18A9AEA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4F2B7C"/>
    <w:multiLevelType w:val="multilevel"/>
    <w:tmpl w:val="DAF0C54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BC2ACA"/>
    <w:multiLevelType w:val="multilevel"/>
    <w:tmpl w:val="66FA1F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595978"/>
    <w:multiLevelType w:val="multilevel"/>
    <w:tmpl w:val="13FABB2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B4220AF"/>
    <w:multiLevelType w:val="multilevel"/>
    <w:tmpl w:val="0B6A1E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D127268"/>
    <w:multiLevelType w:val="multilevel"/>
    <w:tmpl w:val="7E6EBF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954F44"/>
    <w:multiLevelType w:val="multilevel"/>
    <w:tmpl w:val="5F56C6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9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445"/>
    <w:rsid w:val="00024FAE"/>
    <w:rsid w:val="00042925"/>
    <w:rsid w:val="000C70AF"/>
    <w:rsid w:val="0019436E"/>
    <w:rsid w:val="00197D19"/>
    <w:rsid w:val="001B6445"/>
    <w:rsid w:val="00400FCE"/>
    <w:rsid w:val="004B5900"/>
    <w:rsid w:val="004C7175"/>
    <w:rsid w:val="00527F57"/>
    <w:rsid w:val="00597568"/>
    <w:rsid w:val="006160B8"/>
    <w:rsid w:val="0084048D"/>
    <w:rsid w:val="00971BA4"/>
    <w:rsid w:val="00980167"/>
    <w:rsid w:val="00B635AF"/>
    <w:rsid w:val="00D14471"/>
    <w:rsid w:val="00D30870"/>
    <w:rsid w:val="00DA1577"/>
    <w:rsid w:val="00DD0070"/>
    <w:rsid w:val="00E54C12"/>
    <w:rsid w:val="00E61C4A"/>
    <w:rsid w:val="00EA1E2B"/>
    <w:rsid w:val="00EA38F1"/>
    <w:rsid w:val="00F11A6B"/>
    <w:rsid w:val="00F85881"/>
    <w:rsid w:val="00FF0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82" w:lineRule="auto"/>
      <w:jc w:val="center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D144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4471"/>
    <w:rPr>
      <w:color w:val="000000"/>
    </w:rPr>
  </w:style>
  <w:style w:type="paragraph" w:styleId="a8">
    <w:name w:val="footer"/>
    <w:basedOn w:val="a"/>
    <w:link w:val="a9"/>
    <w:uiPriority w:val="99"/>
    <w:unhideWhenUsed/>
    <w:rsid w:val="00D144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4471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527F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7F57"/>
    <w:rPr>
      <w:rFonts w:ascii="Tahoma" w:hAnsi="Tahoma" w:cs="Tahoma"/>
      <w:color w:val="000000"/>
      <w:sz w:val="16"/>
      <w:szCs w:val="16"/>
    </w:rPr>
  </w:style>
  <w:style w:type="paragraph" w:styleId="ac">
    <w:name w:val="No Spacing"/>
    <w:qFormat/>
    <w:rsid w:val="00400FCE"/>
    <w:pPr>
      <w:widowControl/>
    </w:pPr>
    <w:rPr>
      <w:rFonts w:ascii="Times New Roman" w:eastAsia="Calibri" w:hAnsi="Times New Roman" w:cs="Tahoma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82" w:lineRule="auto"/>
      <w:jc w:val="center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D144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4471"/>
    <w:rPr>
      <w:color w:val="000000"/>
    </w:rPr>
  </w:style>
  <w:style w:type="paragraph" w:styleId="a8">
    <w:name w:val="footer"/>
    <w:basedOn w:val="a"/>
    <w:link w:val="a9"/>
    <w:uiPriority w:val="99"/>
    <w:unhideWhenUsed/>
    <w:rsid w:val="00D144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4471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527F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7F57"/>
    <w:rPr>
      <w:rFonts w:ascii="Tahoma" w:hAnsi="Tahoma" w:cs="Tahoma"/>
      <w:color w:val="000000"/>
      <w:sz w:val="16"/>
      <w:szCs w:val="16"/>
    </w:rPr>
  </w:style>
  <w:style w:type="paragraph" w:styleId="ac">
    <w:name w:val="No Spacing"/>
    <w:qFormat/>
    <w:rsid w:val="00400FCE"/>
    <w:pPr>
      <w:widowControl/>
    </w:pPr>
    <w:rPr>
      <w:rFonts w:ascii="Times New Roman" w:eastAsia="Calibri" w:hAnsi="Times New Roman" w:cs="Tahoma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8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0272">
          <w:marLeft w:val="0"/>
          <w:marRight w:val="0"/>
          <w:marTop w:val="0"/>
          <w:marBottom w:val="227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  <w:div w:id="61899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51698">
              <w:marLeft w:val="0"/>
              <w:marRight w:val="0"/>
              <w:marTop w:val="170"/>
              <w:marBottom w:val="0"/>
              <w:divBdr>
                <w:top w:val="single" w:sz="6" w:space="4" w:color="000000"/>
                <w:left w:val="single" w:sz="6" w:space="4" w:color="000000"/>
                <w:bottom w:val="single" w:sz="6" w:space="4" w:color="000000"/>
                <w:right w:val="single" w:sz="6" w:space="4" w:color="000000"/>
              </w:divBdr>
            </w:div>
            <w:div w:id="18904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7185">
              <w:marLeft w:val="0"/>
              <w:marRight w:val="0"/>
              <w:marTop w:val="2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6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фаина</dc:creator>
  <cp:lastModifiedBy>USER</cp:lastModifiedBy>
  <cp:revision>2</cp:revision>
  <cp:lastPrinted>2021-01-18T10:33:00Z</cp:lastPrinted>
  <dcterms:created xsi:type="dcterms:W3CDTF">2021-01-22T11:49:00Z</dcterms:created>
  <dcterms:modified xsi:type="dcterms:W3CDTF">2021-01-22T11:49:00Z</dcterms:modified>
</cp:coreProperties>
</file>